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7" w:rightFromText="187" w:vertAnchor="page" w:horzAnchor="margin" w:tblpXSpec="center" w:tblpY="9421"/>
        <w:tblW w:w="3857" w:type="pct"/>
        <w:tblLook w:val="04A0" w:firstRow="1" w:lastRow="0" w:firstColumn="1" w:lastColumn="0" w:noHBand="0" w:noVBand="1"/>
      </w:tblPr>
      <w:tblGrid>
        <w:gridCol w:w="7052"/>
      </w:tblGrid>
      <w:tr w:rsidR="00A0749B" w14:paraId="4F75C8D5" w14:textId="77777777" w:rsidTr="00A0749B">
        <w:tc>
          <w:tcPr>
            <w:tcW w:w="6875" w:type="dxa"/>
            <w:tcMar>
              <w:top w:w="216" w:type="dxa"/>
              <w:left w:w="115" w:type="dxa"/>
              <w:bottom w:w="216" w:type="dxa"/>
              <w:right w:w="115" w:type="dxa"/>
            </w:tcMar>
          </w:tcPr>
          <w:p w14:paraId="06B23175" w14:textId="04820A10" w:rsidR="00A0749B" w:rsidRPr="009800C5" w:rsidRDefault="00A0749B" w:rsidP="00A0749B">
            <w:pPr>
              <w:pStyle w:val="af3"/>
              <w:ind w:firstLine="560"/>
              <w:rPr>
                <w:sz w:val="28"/>
                <w:szCs w:val="28"/>
              </w:rPr>
            </w:pPr>
          </w:p>
          <w:p w14:paraId="7D1FFE90" w14:textId="273736A7" w:rsidR="00A0749B" w:rsidRPr="00A0749B" w:rsidRDefault="00A0749B" w:rsidP="00A0749B">
            <w:pPr>
              <w:pStyle w:val="af3"/>
              <w:ind w:firstLine="560"/>
              <w:rPr>
                <w:color w:val="4F81BD" w:themeColor="accent1"/>
                <w:sz w:val="28"/>
                <w:szCs w:val="28"/>
              </w:rPr>
            </w:pPr>
          </w:p>
        </w:tc>
      </w:tr>
      <w:tr w:rsidR="00A0749B" w14:paraId="44025553" w14:textId="77777777" w:rsidTr="00A0749B">
        <w:tc>
          <w:tcPr>
            <w:tcW w:w="6875" w:type="dxa"/>
            <w:tcMar>
              <w:top w:w="216" w:type="dxa"/>
              <w:left w:w="115" w:type="dxa"/>
              <w:bottom w:w="216" w:type="dxa"/>
              <w:right w:w="115" w:type="dxa"/>
            </w:tcMar>
          </w:tcPr>
          <w:p w14:paraId="74A66A38" w14:textId="25E73C5C" w:rsidR="00A0749B" w:rsidRPr="000061AB" w:rsidRDefault="00A0749B" w:rsidP="00F11824">
            <w:pPr>
              <w:ind w:firstLineChars="0" w:firstLine="0"/>
              <w:jc w:val="center"/>
            </w:pPr>
            <w:r w:rsidRPr="000061AB">
              <w:rPr>
                <w:rFonts w:hint="eastAsia"/>
              </w:rPr>
              <w:t>采购单位：海口市空港航空发动机维修工程有限公司</w:t>
            </w:r>
          </w:p>
          <w:p w14:paraId="2F45D431" w14:textId="453E9D21" w:rsidR="00A0749B" w:rsidRPr="000061AB" w:rsidRDefault="00A0749B" w:rsidP="00F11824">
            <w:pPr>
              <w:ind w:firstLineChars="0" w:firstLine="0"/>
              <w:jc w:val="center"/>
            </w:pPr>
            <w:r w:rsidRPr="000061AB">
              <w:rPr>
                <w:rFonts w:hint="eastAsia"/>
              </w:rPr>
              <w:t xml:space="preserve">2022年 </w:t>
            </w:r>
            <w:r w:rsidR="001846F5">
              <w:rPr>
                <w:rFonts w:hint="eastAsia"/>
              </w:rPr>
              <w:t>8</w:t>
            </w:r>
            <w:r w:rsidRPr="000061AB">
              <w:rPr>
                <w:rFonts w:hint="eastAsia"/>
              </w:rPr>
              <w:t xml:space="preserve"> 月</w:t>
            </w:r>
          </w:p>
          <w:p w14:paraId="24EA1A5E" w14:textId="14315906" w:rsidR="00A0749B" w:rsidRPr="000061AB" w:rsidRDefault="00A0749B" w:rsidP="000061AB">
            <w:pPr>
              <w:pStyle w:val="af3"/>
              <w:ind w:firstLine="22"/>
              <w:jc w:val="right"/>
              <w:rPr>
                <w:sz w:val="28"/>
                <w:szCs w:val="28"/>
              </w:rPr>
            </w:pPr>
          </w:p>
        </w:tc>
      </w:tr>
    </w:tbl>
    <w:sdt>
      <w:sdtPr>
        <w:id w:val="-144506339"/>
        <w:docPartObj>
          <w:docPartGallery w:val="Cover Pages"/>
          <w:docPartUnique/>
        </w:docPartObj>
      </w:sdtPr>
      <w:sdtEndPr/>
      <w:sdtContent>
        <w:p w14:paraId="43396E40" w14:textId="67A33843" w:rsidR="001B7347" w:rsidRDefault="001B7347"/>
        <w:tbl>
          <w:tblPr>
            <w:tblpPr w:leftFromText="187" w:rightFromText="187" w:horzAnchor="margin" w:tblpXSpec="center" w:tblpY="2881"/>
            <w:tblW w:w="4000" w:type="pct"/>
            <w:tblCellMar>
              <w:left w:w="144" w:type="dxa"/>
              <w:right w:w="115" w:type="dxa"/>
            </w:tblCellMar>
            <w:tblLook w:val="04A0" w:firstRow="1" w:lastRow="0" w:firstColumn="1" w:lastColumn="0" w:noHBand="0" w:noVBand="1"/>
          </w:tblPr>
          <w:tblGrid>
            <w:gridCol w:w="7314"/>
          </w:tblGrid>
          <w:tr w:rsidR="009800C5" w:rsidRPr="009800C5" w14:paraId="0930792D" w14:textId="77777777" w:rsidTr="009800C5">
            <w:sdt>
              <w:sdtPr>
                <w:rPr>
                  <w:sz w:val="36"/>
                  <w:szCs w:val="36"/>
                </w:rPr>
                <w:alias w:val="公司"/>
                <w:id w:val="13406915"/>
                <w:dataBinding w:prefixMappings="xmlns:ns0='http://schemas.openxmlformats.org/officeDocument/2006/extended-properties'" w:xpath="/ns0:Properties[1]/ns0:Company[1]" w:storeItemID="{6668398D-A668-4E3E-A5EB-62B293D839F1}"/>
                <w:text/>
              </w:sdtPr>
              <w:sdtEndPr/>
              <w:sdtContent>
                <w:tc>
                  <w:tcPr>
                    <w:tcW w:w="7118" w:type="dxa"/>
                    <w:tcMar>
                      <w:top w:w="216" w:type="dxa"/>
                      <w:left w:w="115" w:type="dxa"/>
                      <w:bottom w:w="216" w:type="dxa"/>
                      <w:right w:w="115" w:type="dxa"/>
                    </w:tcMar>
                  </w:tcPr>
                  <w:p w14:paraId="0D4773C1" w14:textId="66FF7698" w:rsidR="001B7347" w:rsidRPr="009800C5" w:rsidRDefault="001B7347" w:rsidP="00F11824">
                    <w:pPr>
                      <w:pStyle w:val="af3"/>
                      <w:jc w:val="center"/>
                      <w:rPr>
                        <w:sz w:val="36"/>
                        <w:szCs w:val="36"/>
                      </w:rPr>
                    </w:pPr>
                    <w:r w:rsidRPr="009800C5">
                      <w:rPr>
                        <w:rFonts w:hint="eastAsia"/>
                        <w:sz w:val="36"/>
                        <w:szCs w:val="36"/>
                      </w:rPr>
                      <w:t>海口美兰临空经济区航空发动机维修基地（平台）一期项目</w:t>
                    </w:r>
                  </w:p>
                </w:tc>
              </w:sdtContent>
            </w:sdt>
          </w:tr>
          <w:tr w:rsidR="009800C5" w:rsidRPr="009800C5" w14:paraId="1A722952" w14:textId="77777777" w:rsidTr="009800C5">
            <w:tc>
              <w:tcPr>
                <w:tcW w:w="7118" w:type="dxa"/>
              </w:tcPr>
              <w:p w14:paraId="23A56075" w14:textId="62359F25" w:rsidR="001B7347" w:rsidRPr="009800C5" w:rsidRDefault="00355F5C" w:rsidP="00F11824">
                <w:pPr>
                  <w:pStyle w:val="af3"/>
                  <w:spacing w:line="216" w:lineRule="auto"/>
                  <w:ind w:hanging="18"/>
                  <w:jc w:val="center"/>
                  <w:rPr>
                    <w:rFonts w:asciiTheme="majorHAnsi" w:eastAsiaTheme="majorEastAsia" w:hAnsiTheme="majorHAnsi" w:cstheme="majorBidi"/>
                    <w:sz w:val="88"/>
                    <w:szCs w:val="88"/>
                  </w:rPr>
                </w:pPr>
                <w:r w:rsidRPr="009800C5">
                  <w:rPr>
                    <w:rFonts w:asciiTheme="majorHAnsi" w:eastAsiaTheme="majorEastAsia" w:hAnsiTheme="majorHAnsi" w:cstheme="majorBidi" w:hint="eastAsia"/>
                    <w:sz w:val="88"/>
                    <w:szCs w:val="88"/>
                  </w:rPr>
                  <w:t>比</w:t>
                </w:r>
                <w:r w:rsidR="008122EF" w:rsidRPr="009800C5">
                  <w:rPr>
                    <w:rFonts w:asciiTheme="majorHAnsi" w:eastAsiaTheme="majorEastAsia" w:hAnsiTheme="majorHAnsi" w:cstheme="majorBidi" w:hint="eastAsia"/>
                    <w:sz w:val="88"/>
                    <w:szCs w:val="88"/>
                  </w:rPr>
                  <w:t>选文件</w:t>
                </w:r>
              </w:p>
            </w:tc>
          </w:tr>
          <w:tr w:rsidR="009800C5" w:rsidRPr="009800C5" w14:paraId="4C4F747C" w14:textId="77777777" w:rsidTr="009800C5">
            <w:sdt>
              <w:sdtPr>
                <w:rPr>
                  <w:rFonts w:hint="eastAsia"/>
                  <w:sz w:val="32"/>
                  <w:szCs w:val="32"/>
                </w:rPr>
                <w:alias w:val="副标题"/>
                <w:id w:val="13406923"/>
                <w:dataBinding w:prefixMappings="xmlns:ns0='http://schemas.openxmlformats.org/package/2006/metadata/core-properties' xmlns:ns1='http://purl.org/dc/elements/1.1/'" w:xpath="/ns0:coreProperties[1]/ns1:subject[1]" w:storeItemID="{6C3C8BC8-F283-45AE-878A-BAB7291924A1}"/>
                <w:text/>
              </w:sdtPr>
              <w:sdtContent>
                <w:tc>
                  <w:tcPr>
                    <w:tcW w:w="7118" w:type="dxa"/>
                    <w:tcMar>
                      <w:top w:w="216" w:type="dxa"/>
                      <w:left w:w="115" w:type="dxa"/>
                      <w:bottom w:w="216" w:type="dxa"/>
                      <w:right w:w="115" w:type="dxa"/>
                    </w:tcMar>
                  </w:tcPr>
                  <w:p w14:paraId="28A7E6D6" w14:textId="669EE0DD" w:rsidR="001B7347" w:rsidRPr="009800C5" w:rsidRDefault="00FF2E9B" w:rsidP="00F11824">
                    <w:pPr>
                      <w:pStyle w:val="af3"/>
                      <w:jc w:val="center"/>
                      <w:rPr>
                        <w:sz w:val="32"/>
                        <w:szCs w:val="32"/>
                      </w:rPr>
                    </w:pPr>
                    <w:r>
                      <w:rPr>
                        <w:rFonts w:hint="eastAsia"/>
                        <w:sz w:val="32"/>
                        <w:szCs w:val="32"/>
                      </w:rPr>
                      <w:t>计量器具</w:t>
                    </w:r>
                    <w:r w:rsidRPr="009800C5">
                      <w:rPr>
                        <w:rFonts w:hint="eastAsia"/>
                        <w:sz w:val="32"/>
                        <w:szCs w:val="32"/>
                      </w:rPr>
                      <w:t>采购</w:t>
                    </w:r>
                    <w:r>
                      <w:rPr>
                        <w:rFonts w:hint="eastAsia"/>
                        <w:sz w:val="32"/>
                        <w:szCs w:val="32"/>
                      </w:rPr>
                      <w:t>（第二次）</w:t>
                    </w:r>
                  </w:p>
                </w:tc>
              </w:sdtContent>
            </w:sdt>
          </w:tr>
        </w:tbl>
        <w:p w14:paraId="2219E1ED" w14:textId="4E441D66" w:rsidR="000841FF" w:rsidRDefault="00FF4E27" w:rsidP="00A0749B">
          <w:pPr>
            <w:widowControl/>
            <w:spacing w:line="240" w:lineRule="auto"/>
            <w:ind w:firstLineChars="0" w:firstLine="0"/>
            <w:jc w:val="left"/>
          </w:pPr>
        </w:p>
      </w:sdtContent>
    </w:sdt>
    <w:p w14:paraId="2219E1F0" w14:textId="77777777" w:rsidR="000841FF" w:rsidRDefault="000841FF" w:rsidP="006E624E">
      <w:pPr>
        <w:sectPr w:rsidR="000841FF" w:rsidSect="001B7347">
          <w:headerReference w:type="even" r:id="rId10"/>
          <w:headerReference w:type="default" r:id="rId11"/>
          <w:footerReference w:type="even" r:id="rId12"/>
          <w:footerReference w:type="default" r:id="rId13"/>
          <w:headerReference w:type="first" r:id="rId14"/>
          <w:footerReference w:type="first" r:id="rId15"/>
          <w:pgSz w:w="11906" w:h="16838"/>
          <w:pgMar w:top="1440" w:right="1361" w:bottom="1440" w:left="1633" w:header="851" w:footer="992" w:gutter="0"/>
          <w:pgNumType w:start="0"/>
          <w:cols w:space="425"/>
          <w:titlePg/>
          <w:docGrid w:type="lines" w:linePitch="326"/>
        </w:sectPr>
      </w:pPr>
      <w:bookmarkStart w:id="0" w:name="_GoBack"/>
      <w:bookmarkEnd w:id="0"/>
    </w:p>
    <w:p w14:paraId="2219E1F1" w14:textId="28E9A242" w:rsidR="000841FF" w:rsidRPr="007654C6" w:rsidRDefault="00E92CFD" w:rsidP="00F45B6C">
      <w:pPr>
        <w:pStyle w:val="1"/>
      </w:pPr>
      <w:bookmarkStart w:id="1" w:name="_Toc6404292"/>
      <w:bookmarkStart w:id="2" w:name="_Toc247527534"/>
      <w:bookmarkStart w:id="3" w:name="_Toc247513933"/>
      <w:bookmarkStart w:id="4" w:name="_Toc8214"/>
      <w:bookmarkStart w:id="5" w:name="_Toc12348"/>
      <w:bookmarkStart w:id="6" w:name="_Toc93062112"/>
      <w:bookmarkStart w:id="7" w:name="_Toc9864"/>
      <w:bookmarkStart w:id="8" w:name="_Toc12278"/>
      <w:bookmarkStart w:id="9" w:name="_Toc28363"/>
      <w:r w:rsidRPr="007654C6">
        <w:rPr>
          <w:rFonts w:hint="eastAsia"/>
        </w:rPr>
        <w:lastRenderedPageBreak/>
        <w:t>比选公告</w:t>
      </w:r>
      <w:bookmarkEnd w:id="1"/>
      <w:bookmarkEnd w:id="2"/>
      <w:bookmarkEnd w:id="3"/>
      <w:bookmarkEnd w:id="4"/>
      <w:bookmarkEnd w:id="5"/>
      <w:bookmarkEnd w:id="6"/>
      <w:bookmarkEnd w:id="7"/>
      <w:bookmarkEnd w:id="8"/>
      <w:bookmarkEnd w:id="9"/>
    </w:p>
    <w:p w14:paraId="2219E1F2" w14:textId="59F68785" w:rsidR="000841FF" w:rsidRPr="007654C6" w:rsidRDefault="00E92CFD" w:rsidP="00D77A9F">
      <w:pPr>
        <w:pStyle w:val="2"/>
        <w:numPr>
          <w:ilvl w:val="0"/>
          <w:numId w:val="21"/>
        </w:numPr>
      </w:pPr>
      <w:bookmarkStart w:id="10" w:name="_Hlk93045768"/>
      <w:r w:rsidRPr="007654C6">
        <w:rPr>
          <w:rFonts w:hint="eastAsia"/>
        </w:rPr>
        <w:t>项目概况</w:t>
      </w:r>
    </w:p>
    <w:p w14:paraId="2219E1F3" w14:textId="499F0ECC" w:rsidR="000841FF" w:rsidRPr="006E624E" w:rsidRDefault="00E92CFD" w:rsidP="006E624E">
      <w:pPr>
        <w:spacing w:before="100" w:beforeAutospacing="1" w:after="100" w:afterAutospacing="1" w:line="360" w:lineRule="auto"/>
      </w:pPr>
      <w:r w:rsidRPr="006E624E">
        <w:rPr>
          <w:rFonts w:hint="eastAsia"/>
        </w:rPr>
        <w:t>设备名称和数量：</w:t>
      </w:r>
      <w:r w:rsidR="00FA5C8C">
        <w:rPr>
          <w:rFonts w:hint="eastAsia"/>
        </w:rPr>
        <w:t>民用航空发动</w:t>
      </w:r>
      <w:r w:rsidR="00BD0AFB">
        <w:rPr>
          <w:rFonts w:hint="eastAsia"/>
        </w:rPr>
        <w:t>机维修用计量</w:t>
      </w:r>
      <w:r w:rsidR="00371491">
        <w:rPr>
          <w:rFonts w:hint="eastAsia"/>
        </w:rPr>
        <w:t>器具</w:t>
      </w:r>
      <w:r w:rsidR="00FA5C8C">
        <w:rPr>
          <w:rFonts w:hint="eastAsia"/>
        </w:rPr>
        <w:t>若干</w:t>
      </w:r>
    </w:p>
    <w:p w14:paraId="2219E1F4" w14:textId="2ECDC2BF" w:rsidR="000841FF" w:rsidRPr="006E624E" w:rsidRDefault="00E92CFD" w:rsidP="006E624E">
      <w:pPr>
        <w:spacing w:before="100" w:beforeAutospacing="1" w:after="100" w:afterAutospacing="1" w:line="360" w:lineRule="auto"/>
      </w:pPr>
      <w:r w:rsidRPr="006E624E">
        <w:rPr>
          <w:rFonts w:hint="eastAsia"/>
        </w:rPr>
        <w:t>设备简介：</w:t>
      </w:r>
      <w:r w:rsidRPr="006E624E">
        <w:t xml:space="preserve"> </w:t>
      </w:r>
      <w:r w:rsidRPr="006E624E">
        <w:rPr>
          <w:rFonts w:hint="eastAsia"/>
        </w:rPr>
        <w:t>在GEnx</w:t>
      </w:r>
      <w:r w:rsidRPr="00AE63FF">
        <w:rPr>
          <w:vertAlign w:val="superscript"/>
        </w:rPr>
        <w:t>TM</w:t>
      </w:r>
      <w:r w:rsidRPr="006E624E">
        <w:rPr>
          <w:rFonts w:hint="eastAsia"/>
        </w:rPr>
        <w:t>机型发动机</w:t>
      </w:r>
      <w:r w:rsidR="00D0493B">
        <w:rPr>
          <w:rFonts w:hint="eastAsia"/>
        </w:rPr>
        <w:t>在</w:t>
      </w:r>
      <w:r w:rsidR="008542A4">
        <w:rPr>
          <w:rFonts w:hint="eastAsia"/>
        </w:rPr>
        <w:t>修理</w:t>
      </w:r>
      <w:r w:rsidR="00D0493B">
        <w:rPr>
          <w:rFonts w:hint="eastAsia"/>
        </w:rPr>
        <w:t>过程中，需要的</w:t>
      </w:r>
      <w:r w:rsidR="00371491">
        <w:rPr>
          <w:rFonts w:hint="eastAsia"/>
        </w:rPr>
        <w:t>测量、检验器具</w:t>
      </w:r>
      <w:r w:rsidR="0075429C">
        <w:rPr>
          <w:rFonts w:hint="eastAsia"/>
        </w:rPr>
        <w:t>，统称“计量器具”</w:t>
      </w:r>
      <w:r w:rsidR="00152757">
        <w:rPr>
          <w:rFonts w:hint="eastAsia"/>
        </w:rPr>
        <w:t>。</w:t>
      </w:r>
      <w:r w:rsidR="008542A4">
        <w:rPr>
          <w:rFonts w:hint="eastAsia"/>
        </w:rPr>
        <w:t>这些器具通常影响维修质量和工艺</w:t>
      </w:r>
      <w:r w:rsidR="00D63D54">
        <w:rPr>
          <w:rFonts w:hint="eastAsia"/>
        </w:rPr>
        <w:t>合格性的判断。</w:t>
      </w:r>
    </w:p>
    <w:p w14:paraId="2219E1F5" w14:textId="542A95EB" w:rsidR="000841FF" w:rsidRPr="006E624E" w:rsidRDefault="00E92CFD" w:rsidP="006E624E">
      <w:pPr>
        <w:spacing w:before="100" w:beforeAutospacing="1" w:after="100" w:afterAutospacing="1" w:line="360" w:lineRule="auto"/>
      </w:pPr>
      <w:r w:rsidRPr="006E624E">
        <w:rPr>
          <w:rFonts w:hint="eastAsia"/>
        </w:rPr>
        <w:t>资格要求：参见本文</w:t>
      </w:r>
      <w:r w:rsidRPr="006E624E">
        <w:fldChar w:fldCharType="begin"/>
      </w:r>
      <w:r w:rsidRPr="006E624E">
        <w:instrText xml:space="preserve"> </w:instrText>
      </w:r>
      <w:r w:rsidRPr="006E624E">
        <w:rPr>
          <w:rFonts w:hint="eastAsia"/>
        </w:rPr>
        <w:instrText>REF _Ref107573521 \r \h</w:instrText>
      </w:r>
      <w:r w:rsidRPr="006E624E">
        <w:instrText xml:space="preserve"> </w:instrText>
      </w:r>
      <w:r w:rsidR="007654C6" w:rsidRPr="006E624E">
        <w:instrText xml:space="preserve"> \* MERGEFORMAT </w:instrText>
      </w:r>
      <w:r w:rsidRPr="006E624E">
        <w:fldChar w:fldCharType="separate"/>
      </w:r>
      <w:r w:rsidRPr="006E624E">
        <w:rPr>
          <w:rFonts w:hint="eastAsia"/>
        </w:rPr>
        <w:t>二、</w:t>
      </w:r>
      <w:r w:rsidRPr="006E624E">
        <w:fldChar w:fldCharType="end"/>
      </w:r>
      <w:r w:rsidRPr="006E624E">
        <w:rPr>
          <w:rFonts w:hint="eastAsia"/>
        </w:rPr>
        <w:fldChar w:fldCharType="begin"/>
      </w:r>
      <w:r w:rsidRPr="006E624E">
        <w:rPr>
          <w:rFonts w:hint="eastAsia"/>
        </w:rPr>
        <w:instrText xml:space="preserve"> REF _Ref107573521 \h </w:instrText>
      </w:r>
      <w:r w:rsidR="007654C6" w:rsidRPr="006E624E">
        <w:instrText xml:space="preserve"> \* MERGEFORMAT </w:instrText>
      </w:r>
      <w:r w:rsidRPr="006E624E">
        <w:rPr>
          <w:rFonts w:hint="eastAsia"/>
        </w:rPr>
      </w:r>
      <w:r w:rsidRPr="006E624E">
        <w:rPr>
          <w:rFonts w:hint="eastAsia"/>
        </w:rPr>
        <w:fldChar w:fldCharType="separate"/>
      </w:r>
      <w:r w:rsidRPr="006E624E">
        <w:rPr>
          <w:rFonts w:hint="eastAsia"/>
        </w:rPr>
        <w:t>供应商资格条件要求</w:t>
      </w:r>
      <w:r w:rsidRPr="006E624E">
        <w:rPr>
          <w:rFonts w:hint="eastAsia"/>
        </w:rPr>
        <w:fldChar w:fldCharType="end"/>
      </w:r>
    </w:p>
    <w:p w14:paraId="2219E1F6" w14:textId="2B914528" w:rsidR="000841FF" w:rsidRPr="006E624E" w:rsidRDefault="009E3E02" w:rsidP="006E624E">
      <w:pPr>
        <w:spacing w:before="100" w:beforeAutospacing="1" w:after="100" w:afterAutospacing="1" w:line="360" w:lineRule="auto"/>
      </w:pPr>
      <w:r>
        <w:rPr>
          <w:rFonts w:hint="eastAsia"/>
        </w:rPr>
        <w:t>清单及规格</w:t>
      </w:r>
      <w:r w:rsidR="00E92CFD" w:rsidRPr="006E624E">
        <w:rPr>
          <w:rFonts w:hint="eastAsia"/>
        </w:rPr>
        <w:t>：详见附件</w:t>
      </w:r>
      <w:r w:rsidR="00AE63FF">
        <w:rPr>
          <w:rFonts w:hint="eastAsia"/>
        </w:rPr>
        <w:t>清单</w:t>
      </w:r>
    </w:p>
    <w:p w14:paraId="2219E1F7" w14:textId="77777777" w:rsidR="000841FF" w:rsidRPr="006E624E" w:rsidRDefault="00E92CFD" w:rsidP="006E624E">
      <w:pPr>
        <w:spacing w:before="100" w:beforeAutospacing="1" w:after="100" w:afterAutospacing="1" w:line="360" w:lineRule="auto"/>
      </w:pPr>
      <w:r w:rsidRPr="006E624E">
        <w:rPr>
          <w:rFonts w:hint="eastAsia"/>
        </w:rPr>
        <w:t>采购方式：比选</w:t>
      </w:r>
    </w:p>
    <w:p w14:paraId="2219E1F8" w14:textId="2D4C91DD" w:rsidR="000841FF" w:rsidRPr="006E624E" w:rsidRDefault="00E92CFD" w:rsidP="006E624E">
      <w:pPr>
        <w:spacing w:before="100" w:beforeAutospacing="1" w:after="100" w:afterAutospacing="1" w:line="360" w:lineRule="auto"/>
      </w:pPr>
      <w:r w:rsidRPr="006E624E">
        <w:rPr>
          <w:rFonts w:hint="eastAsia"/>
        </w:rPr>
        <w:t>项目地址：海口美兰临空经济区航空发动机维修基地项目现场</w:t>
      </w:r>
    </w:p>
    <w:p w14:paraId="2219E1F9" w14:textId="135CD96B" w:rsidR="000841FF" w:rsidRPr="006E624E" w:rsidRDefault="00E92CFD" w:rsidP="006E624E">
      <w:pPr>
        <w:spacing w:before="100" w:beforeAutospacing="1" w:after="100" w:afterAutospacing="1" w:line="360" w:lineRule="auto"/>
      </w:pPr>
      <w:r w:rsidRPr="006E624E">
        <w:rPr>
          <w:rFonts w:hint="eastAsia"/>
        </w:rPr>
        <w:t>报价要求：本项目</w:t>
      </w:r>
      <w:r w:rsidR="00AE63FF">
        <w:rPr>
          <w:rFonts w:hint="eastAsia"/>
        </w:rPr>
        <w:t>设置</w:t>
      </w:r>
      <w:r w:rsidRPr="006E624E">
        <w:rPr>
          <w:rFonts w:hint="eastAsia"/>
        </w:rPr>
        <w:t>控制价，控制价不公开。报价方式为项目现场完税价，超过控制价或报价方式不满足本项目要求的，将被视为无效响应。</w:t>
      </w:r>
      <w:r w:rsidR="0095066D">
        <w:rPr>
          <w:rFonts w:hint="eastAsia"/>
        </w:rPr>
        <w:t>由于涉及物品品类和数量较多，故仅对</w:t>
      </w:r>
      <w:r w:rsidR="00616D4B">
        <w:rPr>
          <w:rFonts w:hint="eastAsia"/>
        </w:rPr>
        <w:t>总价</w:t>
      </w:r>
      <w:r w:rsidR="0095066D">
        <w:rPr>
          <w:rFonts w:hint="eastAsia"/>
        </w:rPr>
        <w:t>进行确认，如个别物品遗漏报价，供应商需自行承担。</w:t>
      </w:r>
    </w:p>
    <w:p w14:paraId="2219E1FB" w14:textId="0B069E5B" w:rsidR="000841FF" w:rsidRPr="00E40E4D" w:rsidRDefault="00E92CFD" w:rsidP="002F6906">
      <w:pPr>
        <w:spacing w:before="100" w:beforeAutospacing="1" w:after="100" w:afterAutospacing="1" w:line="360" w:lineRule="auto"/>
        <w:ind w:firstLine="482"/>
        <w:rPr>
          <w:b/>
          <w:bCs/>
        </w:rPr>
      </w:pPr>
      <w:r w:rsidRPr="00E40E4D">
        <w:rPr>
          <w:rFonts w:hint="eastAsia"/>
          <w:b/>
          <w:bCs/>
        </w:rPr>
        <w:t>最</w:t>
      </w:r>
      <w:r w:rsidR="00E40E4D">
        <w:rPr>
          <w:rFonts w:hint="eastAsia"/>
          <w:b/>
          <w:bCs/>
        </w:rPr>
        <w:t>迟</w:t>
      </w:r>
      <w:r w:rsidRPr="00E40E4D">
        <w:rPr>
          <w:rFonts w:hint="eastAsia"/>
          <w:b/>
          <w:bCs/>
        </w:rPr>
        <w:t>交付时间：</w:t>
      </w:r>
      <w:r w:rsidR="00030C80" w:rsidRPr="00E40E4D">
        <w:rPr>
          <w:rFonts w:hint="eastAsia"/>
          <w:b/>
          <w:bCs/>
        </w:rPr>
        <w:t>2</w:t>
      </w:r>
      <w:r w:rsidR="00030C80" w:rsidRPr="00E40E4D">
        <w:rPr>
          <w:b/>
          <w:bCs/>
        </w:rPr>
        <w:t>022</w:t>
      </w:r>
      <w:r w:rsidR="00030C80" w:rsidRPr="00E40E4D">
        <w:rPr>
          <w:rFonts w:hint="eastAsia"/>
          <w:b/>
          <w:bCs/>
        </w:rPr>
        <w:t>年9月2</w:t>
      </w:r>
      <w:r w:rsidR="00030C80" w:rsidRPr="00E40E4D">
        <w:rPr>
          <w:b/>
          <w:bCs/>
        </w:rPr>
        <w:t>0</w:t>
      </w:r>
      <w:r w:rsidR="00030C80" w:rsidRPr="00E40E4D">
        <w:rPr>
          <w:rFonts w:hint="eastAsia"/>
          <w:b/>
          <w:bCs/>
        </w:rPr>
        <w:t>日</w:t>
      </w:r>
      <w:r w:rsidR="00E40E4D">
        <w:rPr>
          <w:rFonts w:hint="eastAsia"/>
          <w:b/>
          <w:bCs/>
        </w:rPr>
        <w:t>前</w:t>
      </w:r>
      <w:r w:rsidR="00E40E4D" w:rsidRPr="00E40E4D">
        <w:rPr>
          <w:rFonts w:hint="eastAsia"/>
          <w:b/>
          <w:bCs/>
        </w:rPr>
        <w:t>，由于涉及物品较为驳杂，如若</w:t>
      </w:r>
      <w:r w:rsidR="003B37BF">
        <w:rPr>
          <w:rFonts w:hint="eastAsia"/>
          <w:b/>
          <w:bCs/>
        </w:rPr>
        <w:t>部分</w:t>
      </w:r>
      <w:r w:rsidR="00E40E4D" w:rsidRPr="00E40E4D">
        <w:rPr>
          <w:rFonts w:hint="eastAsia"/>
          <w:b/>
          <w:bCs/>
        </w:rPr>
        <w:t>设备无法在交付期前交付，需要在响应中注明延长时间，便于最终确认影响。</w:t>
      </w:r>
    </w:p>
    <w:p w14:paraId="2219E1FC" w14:textId="174BB638" w:rsidR="000841FF" w:rsidRDefault="00E92CFD" w:rsidP="00D77A9F">
      <w:pPr>
        <w:pStyle w:val="2"/>
        <w:numPr>
          <w:ilvl w:val="0"/>
          <w:numId w:val="21"/>
        </w:numPr>
      </w:pPr>
      <w:bookmarkStart w:id="11" w:name="_Ref107573521"/>
      <w:r>
        <w:rPr>
          <w:rFonts w:hint="eastAsia"/>
        </w:rPr>
        <w:t>供应商资格条件要求</w:t>
      </w:r>
      <w:bookmarkEnd w:id="11"/>
    </w:p>
    <w:p w14:paraId="2219E1FD" w14:textId="02531C87" w:rsidR="000841FF" w:rsidRDefault="00E92CFD" w:rsidP="009800C5">
      <w:pPr>
        <w:pStyle w:val="3"/>
        <w:rPr>
          <w:rFonts w:ascii="仿宋" w:eastAsia="仿宋" w:hAnsi="仿宋"/>
        </w:rPr>
      </w:pPr>
      <w:r>
        <w:rPr>
          <w:rFonts w:hint="eastAsia"/>
        </w:rPr>
        <w:t>商务要求</w:t>
      </w:r>
    </w:p>
    <w:p w14:paraId="2219E1FE" w14:textId="350E409D" w:rsidR="000841FF" w:rsidRDefault="00E92CFD" w:rsidP="00C9414D">
      <w:pPr>
        <w:pStyle w:val="a1"/>
        <w:numPr>
          <w:ilvl w:val="1"/>
          <w:numId w:val="3"/>
        </w:numPr>
        <w:ind w:firstLineChars="0"/>
      </w:pPr>
      <w:r>
        <w:rPr>
          <w:rFonts w:hint="eastAsia"/>
        </w:rPr>
        <w:t>最新年检有效的企业资质（独立企业法人）。</w:t>
      </w:r>
    </w:p>
    <w:p w14:paraId="2219E1FF" w14:textId="3AD6C5E8" w:rsidR="000841FF" w:rsidRDefault="00E92CFD" w:rsidP="00C9414D">
      <w:pPr>
        <w:pStyle w:val="a1"/>
        <w:numPr>
          <w:ilvl w:val="1"/>
          <w:numId w:val="3"/>
        </w:numPr>
        <w:ind w:firstLineChars="0"/>
      </w:pPr>
      <w:r>
        <w:rPr>
          <w:rFonts w:hint="eastAsia"/>
        </w:rPr>
        <w:t>单位负责人为同一人或者存在控股、管理关系的不同单位，不得参加同一</w:t>
      </w:r>
      <w:r>
        <w:rPr>
          <w:rFonts w:hint="eastAsia"/>
        </w:rPr>
        <w:lastRenderedPageBreak/>
        <w:t>项目比价</w:t>
      </w:r>
      <w:r w:rsidR="009046D6">
        <w:rPr>
          <w:rFonts w:hint="eastAsia"/>
        </w:rPr>
        <w:t>；</w:t>
      </w:r>
      <w:r w:rsidR="009046D6">
        <w:t xml:space="preserve"> </w:t>
      </w:r>
    </w:p>
    <w:p w14:paraId="2219E200" w14:textId="153C0433" w:rsidR="000841FF" w:rsidRDefault="00E92CFD" w:rsidP="00C9414D">
      <w:pPr>
        <w:pStyle w:val="a1"/>
        <w:numPr>
          <w:ilvl w:val="1"/>
          <w:numId w:val="3"/>
        </w:numPr>
        <w:ind w:firstLineChars="0"/>
      </w:pPr>
      <w:r>
        <w:rPr>
          <w:rFonts w:hint="eastAsia"/>
        </w:rPr>
        <w:t>参加本次采购活动前5年内（</w:t>
      </w:r>
      <w:r w:rsidR="009046D6">
        <w:rPr>
          <w:rFonts w:hint="eastAsia"/>
        </w:rPr>
        <w:t>截至</w:t>
      </w:r>
      <w:r w:rsidR="00F94D5C">
        <w:rPr>
          <w:rFonts w:hint="eastAsia"/>
        </w:rPr>
        <w:t>递交比价文件时</w:t>
      </w:r>
      <w:r>
        <w:rPr>
          <w:rFonts w:hint="eastAsia"/>
        </w:rPr>
        <w:t>），在经营活动中无“列入严重违法失信企业名单（黑名单）信息”</w:t>
      </w:r>
      <w:r w:rsidR="009046D6">
        <w:rPr>
          <w:rFonts w:hint="eastAsia"/>
        </w:rPr>
        <w:t>；</w:t>
      </w:r>
    </w:p>
    <w:p w14:paraId="2219E203" w14:textId="542DC551" w:rsidR="000841FF" w:rsidRDefault="00E92CFD" w:rsidP="00C9414D">
      <w:pPr>
        <w:pStyle w:val="a1"/>
        <w:numPr>
          <w:ilvl w:val="1"/>
          <w:numId w:val="3"/>
        </w:numPr>
        <w:ind w:firstLineChars="0"/>
      </w:pPr>
      <w:r>
        <w:rPr>
          <w:rFonts w:hint="eastAsia"/>
        </w:rPr>
        <w:t>不接受联合体投标。</w:t>
      </w:r>
    </w:p>
    <w:p w14:paraId="2219E204" w14:textId="28B679BA" w:rsidR="000841FF" w:rsidRPr="001C3AE5" w:rsidRDefault="00E92CFD" w:rsidP="009800C5">
      <w:pPr>
        <w:pStyle w:val="3"/>
      </w:pPr>
      <w:r w:rsidRPr="001C3AE5">
        <w:rPr>
          <w:rFonts w:hint="eastAsia"/>
        </w:rPr>
        <w:t>技术要求符合性</w:t>
      </w:r>
    </w:p>
    <w:p w14:paraId="3B3497EC" w14:textId="17AF5EEB" w:rsidR="00A069DD" w:rsidRDefault="00614A23" w:rsidP="00A069DD">
      <w:pPr>
        <w:pStyle w:val="a1"/>
        <w:numPr>
          <w:ilvl w:val="0"/>
          <w:numId w:val="26"/>
        </w:numPr>
        <w:ind w:firstLineChars="0"/>
        <w:rPr>
          <w:b/>
          <w:bCs/>
        </w:rPr>
      </w:pPr>
      <w:r w:rsidRPr="00EF774D">
        <w:rPr>
          <w:b/>
          <w:bCs/>
        </w:rPr>
        <w:t>供应商</w:t>
      </w:r>
      <w:r w:rsidR="00F94AF0" w:rsidRPr="00EF774D">
        <w:rPr>
          <w:rFonts w:hint="eastAsia"/>
          <w:b/>
          <w:bCs/>
        </w:rPr>
        <w:t>交付产品，</w:t>
      </w:r>
      <w:r w:rsidRPr="00EF774D">
        <w:rPr>
          <w:rFonts w:hint="eastAsia"/>
          <w:b/>
          <w:bCs/>
        </w:rPr>
        <w:t>需要满足清单中标注的规格或对应的产品的规格。</w:t>
      </w:r>
      <w:r w:rsidR="007654D5">
        <w:rPr>
          <w:rFonts w:hint="eastAsia"/>
          <w:b/>
          <w:bCs/>
        </w:rPr>
        <w:t>可参考品牌如：</w:t>
      </w:r>
      <w:r w:rsidR="004B46A0" w:rsidRPr="004B46A0">
        <w:rPr>
          <w:rFonts w:hint="eastAsia"/>
          <w:b/>
          <w:bCs/>
        </w:rPr>
        <w:t>实耐宝、史丹利、</w:t>
      </w:r>
      <w:r w:rsidR="004B46A0" w:rsidRPr="004B46A0">
        <w:rPr>
          <w:b/>
          <w:bCs/>
        </w:rPr>
        <w:t>Mitutoyo、FLUKE、SK、德力西</w:t>
      </w:r>
      <w:r w:rsidR="00976A8D">
        <w:rPr>
          <w:rFonts w:hint="eastAsia"/>
          <w:b/>
          <w:bCs/>
        </w:rPr>
        <w:t>等。</w:t>
      </w:r>
      <w:r w:rsidR="00A069DD">
        <w:rPr>
          <w:rFonts w:hint="eastAsia"/>
          <w:b/>
          <w:bCs/>
        </w:rPr>
        <w:t>清单中</w:t>
      </w:r>
      <w:r w:rsidR="00A069DD" w:rsidRPr="00EF774D">
        <w:rPr>
          <w:rFonts w:hint="eastAsia"/>
          <w:b/>
          <w:bCs/>
        </w:rPr>
        <w:t>明确注明无要求的项目</w:t>
      </w:r>
      <w:r w:rsidR="00A069DD">
        <w:rPr>
          <w:rFonts w:hint="eastAsia"/>
          <w:b/>
          <w:bCs/>
        </w:rPr>
        <w:t>除外</w:t>
      </w:r>
      <w:r w:rsidR="00A069DD" w:rsidRPr="00EF774D">
        <w:rPr>
          <w:b/>
          <w:bCs/>
        </w:rPr>
        <w:t>。</w:t>
      </w:r>
    </w:p>
    <w:p w14:paraId="32AC4C2A" w14:textId="00BFFAB2" w:rsidR="008D323D" w:rsidRDefault="00617A3B" w:rsidP="00EF774D">
      <w:pPr>
        <w:pStyle w:val="a1"/>
        <w:numPr>
          <w:ilvl w:val="0"/>
          <w:numId w:val="26"/>
        </w:numPr>
        <w:ind w:firstLineChars="0"/>
        <w:rPr>
          <w:b/>
          <w:bCs/>
        </w:rPr>
      </w:pPr>
      <w:r w:rsidRPr="00EF774D">
        <w:rPr>
          <w:rFonts w:hint="eastAsia"/>
          <w:b/>
          <w:bCs/>
        </w:rPr>
        <w:t>如有</w:t>
      </w:r>
      <w:r w:rsidR="00F0224F" w:rsidRPr="00EF774D">
        <w:rPr>
          <w:rFonts w:hint="eastAsia"/>
          <w:b/>
          <w:bCs/>
        </w:rPr>
        <w:t>同规格</w:t>
      </w:r>
      <w:r w:rsidRPr="00EF774D">
        <w:rPr>
          <w:rFonts w:hint="eastAsia"/>
          <w:b/>
          <w:bCs/>
        </w:rPr>
        <w:t>替代或</w:t>
      </w:r>
      <w:r w:rsidR="007550A3" w:rsidRPr="00EF774D">
        <w:rPr>
          <w:rFonts w:hint="eastAsia"/>
          <w:b/>
          <w:bCs/>
        </w:rPr>
        <w:t>等效</w:t>
      </w:r>
      <w:r w:rsidRPr="00EF774D">
        <w:rPr>
          <w:rFonts w:hint="eastAsia"/>
          <w:b/>
          <w:bCs/>
        </w:rPr>
        <w:t>替换</w:t>
      </w:r>
      <w:r w:rsidR="00F0224F" w:rsidRPr="00EF774D">
        <w:rPr>
          <w:rFonts w:hint="eastAsia"/>
          <w:b/>
          <w:bCs/>
        </w:rPr>
        <w:t>，</w:t>
      </w:r>
      <w:r w:rsidR="00877413" w:rsidRPr="00EF774D">
        <w:rPr>
          <w:rFonts w:hint="eastAsia"/>
          <w:b/>
          <w:bCs/>
        </w:rPr>
        <w:t>须满足</w:t>
      </w:r>
      <w:r w:rsidR="00F0224F" w:rsidRPr="00EF774D">
        <w:rPr>
          <w:rFonts w:hint="eastAsia"/>
          <w:b/>
          <w:bCs/>
        </w:rPr>
        <w:t>该</w:t>
      </w:r>
      <w:r w:rsidR="00877413" w:rsidRPr="00EF774D">
        <w:rPr>
          <w:rFonts w:hint="eastAsia"/>
          <w:b/>
          <w:bCs/>
        </w:rPr>
        <w:t>品牌被民航发动机大修厂</w:t>
      </w:r>
      <w:r w:rsidR="00877413" w:rsidRPr="00EF774D">
        <w:rPr>
          <w:b/>
          <w:bCs/>
        </w:rPr>
        <w:t>MRO使用过的经验</w:t>
      </w:r>
      <w:r w:rsidR="00AC5D11" w:rsidRPr="00EF774D">
        <w:rPr>
          <w:rFonts w:hint="eastAsia"/>
          <w:b/>
          <w:bCs/>
        </w:rPr>
        <w:t>（</w:t>
      </w:r>
      <w:r w:rsidR="00A753D6">
        <w:rPr>
          <w:rFonts w:hint="eastAsia"/>
          <w:b/>
          <w:bCs/>
        </w:rPr>
        <w:t>该品牌</w:t>
      </w:r>
      <w:r w:rsidR="00AC5D11" w:rsidRPr="00EF774D">
        <w:rPr>
          <w:rFonts w:hint="eastAsia"/>
          <w:b/>
          <w:bCs/>
        </w:rPr>
        <w:t>十年内两次</w:t>
      </w:r>
      <w:r w:rsidR="00F0224F" w:rsidRPr="00EF774D">
        <w:rPr>
          <w:rFonts w:hint="eastAsia"/>
          <w:b/>
          <w:bCs/>
        </w:rPr>
        <w:t>有效</w:t>
      </w:r>
      <w:r w:rsidR="00AC5D11" w:rsidRPr="00EF774D">
        <w:rPr>
          <w:rFonts w:hint="eastAsia"/>
          <w:b/>
          <w:bCs/>
        </w:rPr>
        <w:t>交付</w:t>
      </w:r>
      <w:r w:rsidR="00F0224F" w:rsidRPr="00EF774D">
        <w:rPr>
          <w:rFonts w:hint="eastAsia"/>
          <w:b/>
          <w:bCs/>
        </w:rPr>
        <w:t>以上</w:t>
      </w:r>
      <w:r w:rsidR="00AC5D11" w:rsidRPr="00EF774D">
        <w:rPr>
          <w:rFonts w:hint="eastAsia"/>
          <w:b/>
          <w:bCs/>
        </w:rPr>
        <w:t>）</w:t>
      </w:r>
      <w:r w:rsidR="00677B3B">
        <w:rPr>
          <w:rFonts w:hint="eastAsia"/>
          <w:b/>
          <w:bCs/>
        </w:rPr>
        <w:t>。</w:t>
      </w:r>
    </w:p>
    <w:p w14:paraId="25DCB735" w14:textId="5D292453" w:rsidR="006E2B93" w:rsidRPr="00EF774D" w:rsidRDefault="0053233F" w:rsidP="00EF774D">
      <w:pPr>
        <w:pStyle w:val="a1"/>
        <w:numPr>
          <w:ilvl w:val="0"/>
          <w:numId w:val="26"/>
        </w:numPr>
        <w:ind w:firstLineChars="0"/>
        <w:rPr>
          <w:b/>
          <w:bCs/>
        </w:rPr>
      </w:pPr>
      <w:r>
        <w:rPr>
          <w:rFonts w:hint="eastAsia"/>
          <w:b/>
          <w:bCs/>
        </w:rPr>
        <w:t>清单中</w:t>
      </w:r>
      <w:r w:rsidRPr="0053233F">
        <w:rPr>
          <w:rFonts w:hint="eastAsia"/>
          <w:b/>
          <w:bCs/>
        </w:rPr>
        <w:t>检验要求为“</w:t>
      </w:r>
      <w:r w:rsidRPr="0053233F">
        <w:rPr>
          <w:b/>
          <w:bCs/>
        </w:rPr>
        <w:t>yes”的</w:t>
      </w:r>
      <w:r w:rsidR="00BD0AFB">
        <w:rPr>
          <w:rFonts w:hint="eastAsia"/>
          <w:b/>
          <w:bCs/>
        </w:rPr>
        <w:t>项目</w:t>
      </w:r>
      <w:r w:rsidRPr="0053233F">
        <w:rPr>
          <w:b/>
          <w:bCs/>
        </w:rPr>
        <w:t>，需要</w:t>
      </w:r>
      <w:proofErr w:type="gramStart"/>
      <w:r w:rsidR="00924315">
        <w:rPr>
          <w:rFonts w:hint="eastAsia"/>
          <w:b/>
          <w:bCs/>
        </w:rPr>
        <w:t>随设备</w:t>
      </w:r>
      <w:proofErr w:type="gramEnd"/>
      <w:r w:rsidR="00B22254">
        <w:rPr>
          <w:rFonts w:hint="eastAsia"/>
          <w:b/>
          <w:bCs/>
        </w:rPr>
        <w:t>交付</w:t>
      </w:r>
      <w:r w:rsidRPr="0053233F">
        <w:rPr>
          <w:b/>
          <w:bCs/>
        </w:rPr>
        <w:t>出厂报告和校验证书</w:t>
      </w:r>
      <w:r w:rsidR="00A6541F">
        <w:rPr>
          <w:rFonts w:hint="eastAsia"/>
          <w:b/>
          <w:bCs/>
        </w:rPr>
        <w:t>（</w:t>
      </w:r>
      <w:r w:rsidR="00A6541F" w:rsidRPr="0053233F">
        <w:rPr>
          <w:b/>
          <w:bCs/>
        </w:rPr>
        <w:t>NIST或CNAS</w:t>
      </w:r>
      <w:r w:rsidR="00A6541F">
        <w:rPr>
          <w:rFonts w:hint="eastAsia"/>
          <w:b/>
          <w:bCs/>
        </w:rPr>
        <w:t>标准）</w:t>
      </w:r>
      <w:r w:rsidRPr="0053233F">
        <w:rPr>
          <w:b/>
          <w:bCs/>
        </w:rPr>
        <w:t>，且有效期</w:t>
      </w:r>
      <w:r w:rsidR="00D63D54">
        <w:rPr>
          <w:rFonts w:hint="eastAsia"/>
          <w:b/>
          <w:bCs/>
        </w:rPr>
        <w:t>不低于</w:t>
      </w:r>
      <w:r w:rsidRPr="0053233F">
        <w:rPr>
          <w:b/>
          <w:bCs/>
        </w:rPr>
        <w:t>60%。</w:t>
      </w:r>
    </w:p>
    <w:p w14:paraId="3E000622" w14:textId="5714E761" w:rsidR="00DC3A89" w:rsidRPr="00DC3A89" w:rsidRDefault="00E92CFD" w:rsidP="00BF7C73">
      <w:pPr>
        <w:pStyle w:val="3"/>
        <w:rPr>
          <w:rStyle w:val="3Char"/>
          <w:b/>
          <w:bCs/>
        </w:rPr>
      </w:pPr>
      <w:r w:rsidRPr="00DC3A89">
        <w:rPr>
          <w:rFonts w:hint="eastAsia"/>
        </w:rPr>
        <w:t xml:space="preserve">报价文件 </w:t>
      </w:r>
    </w:p>
    <w:p w14:paraId="2219E207" w14:textId="21B9DE17" w:rsidR="000841FF" w:rsidRDefault="00E92CFD" w:rsidP="001C3AE5">
      <w:r>
        <w:rPr>
          <w:rFonts w:hint="eastAsia"/>
        </w:rPr>
        <w:t>供应商提交的比选文件先</w:t>
      </w:r>
      <w:r w:rsidR="001846F5">
        <w:rPr>
          <w:rFonts w:hint="eastAsia"/>
        </w:rPr>
        <w:t>进行</w:t>
      </w:r>
      <w:r>
        <w:rPr>
          <w:rFonts w:hint="eastAsia"/>
        </w:rPr>
        <w:t>商务要求</w:t>
      </w:r>
      <w:r w:rsidR="001846F5">
        <w:rPr>
          <w:rFonts w:hint="eastAsia"/>
        </w:rPr>
        <w:t>审查</w:t>
      </w:r>
      <w:r>
        <w:rPr>
          <w:rFonts w:hint="eastAsia"/>
        </w:rPr>
        <w:t>、</w:t>
      </w:r>
      <w:r w:rsidR="001846F5">
        <w:rPr>
          <w:rFonts w:hint="eastAsia"/>
        </w:rPr>
        <w:t>通过商务审查后再进入</w:t>
      </w:r>
      <w:r>
        <w:rPr>
          <w:rFonts w:hint="eastAsia"/>
        </w:rPr>
        <w:t>技术</w:t>
      </w:r>
      <w:r w:rsidR="0034119C">
        <w:rPr>
          <w:rFonts w:hint="eastAsia"/>
        </w:rPr>
        <w:t>（规格）</w:t>
      </w:r>
      <w:r>
        <w:rPr>
          <w:rFonts w:hint="eastAsia"/>
        </w:rPr>
        <w:t>要求的审查，</w:t>
      </w:r>
      <w:r w:rsidR="00EF52B2">
        <w:rPr>
          <w:rFonts w:hint="eastAsia"/>
        </w:rPr>
        <w:t>通过后再</w:t>
      </w:r>
      <w:r>
        <w:rPr>
          <w:rFonts w:hint="eastAsia"/>
        </w:rPr>
        <w:t>对报价</w:t>
      </w:r>
      <w:proofErr w:type="gramStart"/>
      <w:r>
        <w:rPr>
          <w:rFonts w:hint="eastAsia"/>
        </w:rPr>
        <w:t>函进行</w:t>
      </w:r>
      <w:proofErr w:type="gramEnd"/>
      <w:r>
        <w:rPr>
          <w:rFonts w:hint="eastAsia"/>
        </w:rPr>
        <w:t>评审。</w:t>
      </w:r>
    </w:p>
    <w:p w14:paraId="2219E208" w14:textId="77777777" w:rsidR="000841FF" w:rsidRDefault="00E92CFD" w:rsidP="006E624E">
      <w:r>
        <w:rPr>
          <w:rFonts w:hint="eastAsia"/>
        </w:rPr>
        <w:t>上述资料需加盖报名单位公章。</w:t>
      </w:r>
    </w:p>
    <w:p w14:paraId="2219E209" w14:textId="2D5D08EF" w:rsidR="000841FF" w:rsidRDefault="00E92CFD" w:rsidP="006E624E">
      <w:pPr>
        <w:rPr>
          <w:color w:val="FF0000"/>
        </w:rPr>
      </w:pPr>
      <w:r>
        <w:rPr>
          <w:rFonts w:hint="eastAsia"/>
        </w:rPr>
        <w:t>任何时候发现报价单位提交的相关文件、证明材料或承诺系伪造、变造或捏造的，将取消其比价/中标资格并列入海口市航空发动机维修工程有限公司不良行为供应商名单——视为其已主动放弃自本次报价之日起5年内参加海口市航空发动机维修工程有限公司任何采购方式下任何项目的采购活动。</w:t>
      </w:r>
    </w:p>
    <w:p w14:paraId="2219E20A" w14:textId="1CB70BA7" w:rsidR="000841FF" w:rsidRDefault="00E92CFD" w:rsidP="005D5267">
      <w:pPr>
        <w:pStyle w:val="2"/>
        <w:numPr>
          <w:ilvl w:val="0"/>
          <w:numId w:val="21"/>
        </w:numPr>
      </w:pPr>
      <w:r>
        <w:rPr>
          <w:rFonts w:hint="eastAsia"/>
        </w:rPr>
        <w:lastRenderedPageBreak/>
        <w:t>报价有效期：</w:t>
      </w:r>
      <w:r>
        <w:rPr>
          <w:rFonts w:ascii="仿宋" w:eastAsia="仿宋" w:hAnsi="仿宋"/>
          <w:u w:val="single"/>
        </w:rPr>
        <w:t>6</w:t>
      </w:r>
      <w:r>
        <w:rPr>
          <w:rFonts w:ascii="仿宋" w:eastAsia="仿宋" w:hAnsi="仿宋" w:hint="eastAsia"/>
          <w:u w:val="single"/>
        </w:rPr>
        <w:t>0</w:t>
      </w:r>
      <w:r>
        <w:rPr>
          <w:rFonts w:ascii="仿宋" w:eastAsia="仿宋" w:hAnsi="仿宋" w:hint="eastAsia"/>
        </w:rPr>
        <w:t>日历天</w:t>
      </w:r>
      <w:r>
        <w:rPr>
          <w:rFonts w:ascii="楷体" w:eastAsia="楷体" w:hAnsi="楷体" w:hint="eastAsia"/>
        </w:rPr>
        <w:t xml:space="preserve"> </w:t>
      </w:r>
    </w:p>
    <w:p w14:paraId="7F1C3DD5" w14:textId="57FD545F" w:rsidR="00DC3A89" w:rsidRPr="00DC3A89" w:rsidRDefault="00E92CFD" w:rsidP="005D5267">
      <w:pPr>
        <w:pStyle w:val="2"/>
        <w:numPr>
          <w:ilvl w:val="0"/>
          <w:numId w:val="21"/>
        </w:numPr>
      </w:pPr>
      <w:r w:rsidRPr="00DC3A89">
        <w:rPr>
          <w:rFonts w:hint="eastAsia"/>
        </w:rPr>
        <w:t xml:space="preserve">比选文件的获取  </w:t>
      </w:r>
    </w:p>
    <w:p w14:paraId="2219E20B" w14:textId="5B4F6F11" w:rsidR="000841FF" w:rsidRDefault="005E2522" w:rsidP="00DC3A89">
      <w:r>
        <w:rPr>
          <w:rFonts w:hint="eastAsia"/>
        </w:rPr>
        <w:t>直接下载或</w:t>
      </w:r>
      <w:r w:rsidR="00E92CFD">
        <w:rPr>
          <w:rFonts w:hint="eastAsia"/>
        </w:rPr>
        <w:t>邮箱发送或现场获取，详见第六条联系方式。</w:t>
      </w:r>
    </w:p>
    <w:p w14:paraId="2219E20C" w14:textId="557CCB1A" w:rsidR="000841FF" w:rsidRDefault="00E92CFD" w:rsidP="00DA4E34">
      <w:r>
        <w:rPr>
          <w:rFonts w:hint="eastAsia"/>
        </w:rPr>
        <w:t>交易对象提问截止时间：202</w:t>
      </w:r>
      <w:r>
        <w:t>2</w:t>
      </w:r>
      <w:r>
        <w:rPr>
          <w:rFonts w:hint="eastAsia"/>
        </w:rPr>
        <w:t xml:space="preserve"> 年</w:t>
      </w:r>
      <w:r w:rsidR="003C440F">
        <w:rPr>
          <w:rFonts w:hint="eastAsia"/>
        </w:rPr>
        <w:t>9</w:t>
      </w:r>
      <w:r>
        <w:rPr>
          <w:rFonts w:hint="eastAsia"/>
        </w:rPr>
        <w:t>月</w:t>
      </w:r>
      <w:r w:rsidR="003C440F">
        <w:rPr>
          <w:rFonts w:hint="eastAsia"/>
        </w:rPr>
        <w:t>2</w:t>
      </w:r>
      <w:r>
        <w:rPr>
          <w:rFonts w:hint="eastAsia"/>
        </w:rPr>
        <w:t>日</w:t>
      </w:r>
      <w:r w:rsidR="003C440F">
        <w:rPr>
          <w:rFonts w:hint="eastAsia"/>
        </w:rPr>
        <w:t>9</w:t>
      </w:r>
      <w:r>
        <w:rPr>
          <w:rFonts w:hint="eastAsia"/>
        </w:rPr>
        <w:t>时30分（北京时间）。</w:t>
      </w:r>
    </w:p>
    <w:p w14:paraId="2219E20E" w14:textId="7E240D7E" w:rsidR="000841FF" w:rsidRDefault="00E92CFD" w:rsidP="005D5267">
      <w:pPr>
        <w:pStyle w:val="2"/>
        <w:numPr>
          <w:ilvl w:val="0"/>
          <w:numId w:val="21"/>
        </w:numPr>
        <w:rPr>
          <w:color w:val="0000FF"/>
        </w:rPr>
      </w:pPr>
      <w:r>
        <w:rPr>
          <w:rFonts w:hint="eastAsia"/>
        </w:rPr>
        <w:t>比选文件的递交</w:t>
      </w:r>
    </w:p>
    <w:p w14:paraId="2219E20F" w14:textId="1E1A1430" w:rsidR="000841FF" w:rsidRPr="009800C5" w:rsidRDefault="00E92CFD" w:rsidP="009800C5">
      <w:pPr>
        <w:pStyle w:val="a1"/>
        <w:numPr>
          <w:ilvl w:val="0"/>
          <w:numId w:val="23"/>
        </w:numPr>
        <w:ind w:firstLineChars="0"/>
        <w:rPr>
          <w:rFonts w:cstheme="minorBidi"/>
          <w:b/>
        </w:rPr>
      </w:pPr>
      <w:r w:rsidRPr="00DA4E34">
        <w:rPr>
          <w:rFonts w:hint="eastAsia"/>
        </w:rPr>
        <w:t>供应商可通过邮寄、现场移交的方式来递交密封的投标文件纸质件，也可通过邮箱发送加密的投标文件电子件，所有投标文件于开标当天拆封。</w:t>
      </w:r>
    </w:p>
    <w:p w14:paraId="2219E210" w14:textId="21FA8C6C" w:rsidR="000841FF" w:rsidRPr="00DA4E34" w:rsidRDefault="00E92CFD" w:rsidP="009800C5">
      <w:pPr>
        <w:pStyle w:val="a1"/>
        <w:numPr>
          <w:ilvl w:val="0"/>
          <w:numId w:val="23"/>
        </w:numPr>
        <w:ind w:firstLineChars="0"/>
      </w:pPr>
      <w:r w:rsidRPr="00DA4E34">
        <w:rPr>
          <w:rFonts w:hint="eastAsia"/>
        </w:rPr>
        <w:t>投标文件递交的截止时间为202</w:t>
      </w:r>
      <w:r w:rsidRPr="00DA4E34">
        <w:t>2</w:t>
      </w:r>
      <w:r w:rsidRPr="00DA4E34">
        <w:rPr>
          <w:rFonts w:hint="eastAsia"/>
        </w:rPr>
        <w:t>年</w:t>
      </w:r>
      <w:r w:rsidRPr="009800C5">
        <w:rPr>
          <w:rFonts w:hint="eastAsia"/>
          <w:u w:val="single"/>
        </w:rPr>
        <w:t xml:space="preserve"> </w:t>
      </w:r>
      <w:r w:rsidR="003C440F">
        <w:rPr>
          <w:rFonts w:hint="eastAsia"/>
          <w:u w:val="single"/>
        </w:rPr>
        <w:t>9</w:t>
      </w:r>
      <w:r w:rsidRPr="00DA4E34">
        <w:rPr>
          <w:rFonts w:hint="eastAsia"/>
        </w:rPr>
        <w:t>月</w:t>
      </w:r>
      <w:r w:rsidRPr="009800C5">
        <w:rPr>
          <w:rFonts w:hint="eastAsia"/>
          <w:u w:val="single"/>
        </w:rPr>
        <w:t xml:space="preserve"> </w:t>
      </w:r>
      <w:r w:rsidR="003C440F">
        <w:rPr>
          <w:rFonts w:hint="eastAsia"/>
          <w:u w:val="single"/>
        </w:rPr>
        <w:t>7</w:t>
      </w:r>
      <w:r w:rsidRPr="009800C5">
        <w:rPr>
          <w:rFonts w:hint="eastAsia"/>
          <w:u w:val="single"/>
        </w:rPr>
        <w:t xml:space="preserve"> </w:t>
      </w:r>
      <w:r w:rsidRPr="00DA4E34">
        <w:rPr>
          <w:rFonts w:hint="eastAsia"/>
        </w:rPr>
        <w:t>日</w:t>
      </w:r>
      <w:r w:rsidRPr="00DA4E34">
        <w:t>09</w:t>
      </w:r>
      <w:r w:rsidRPr="00DA4E34">
        <w:rPr>
          <w:rFonts w:hint="eastAsia"/>
        </w:rPr>
        <w:t>:</w:t>
      </w:r>
      <w:r w:rsidRPr="00DA4E34">
        <w:t>30</w:t>
      </w:r>
      <w:r w:rsidRPr="00DA4E34">
        <w:rPr>
          <w:rFonts w:hint="eastAsia"/>
        </w:rPr>
        <w:t>时</w:t>
      </w:r>
      <w:r w:rsidR="003C440F">
        <w:rPr>
          <w:rFonts w:hint="eastAsia"/>
        </w:rPr>
        <w:t>（北京时间）</w:t>
      </w:r>
      <w:r w:rsidRPr="00DA4E34">
        <w:rPr>
          <w:rFonts w:hint="eastAsia"/>
        </w:rPr>
        <w:t>，地点为海南省海口市</w:t>
      </w:r>
      <w:proofErr w:type="gramStart"/>
      <w:r w:rsidRPr="00DA4E34">
        <w:rPr>
          <w:rFonts w:hint="eastAsia"/>
        </w:rPr>
        <w:t>龙华区</w:t>
      </w:r>
      <w:proofErr w:type="gramEnd"/>
      <w:r w:rsidRPr="00DA4E34">
        <w:rPr>
          <w:rFonts w:hint="eastAsia"/>
        </w:rPr>
        <w:t>滨海街道世纪广场路1号城建集团航发办公区。</w:t>
      </w:r>
    </w:p>
    <w:p w14:paraId="2219E212" w14:textId="0E971411" w:rsidR="000841FF" w:rsidRDefault="00E92CFD" w:rsidP="009800C5">
      <w:pPr>
        <w:pStyle w:val="a1"/>
        <w:numPr>
          <w:ilvl w:val="0"/>
          <w:numId w:val="23"/>
        </w:numPr>
        <w:ind w:firstLineChars="0"/>
      </w:pPr>
      <w:r w:rsidRPr="00DA4E34">
        <w:rPr>
          <w:rFonts w:hint="eastAsia"/>
        </w:rPr>
        <w:t>逾期递交的投标文件，招标单位不予接收。</w:t>
      </w:r>
    </w:p>
    <w:p w14:paraId="5FE17E22" w14:textId="71A2EECF" w:rsidR="001846F5" w:rsidRPr="001846F5" w:rsidRDefault="001846F5" w:rsidP="002659A9">
      <w:pPr>
        <w:ind w:firstLineChars="0"/>
      </w:pPr>
      <w:r>
        <w:rPr>
          <w:rFonts w:hint="eastAsia"/>
        </w:rPr>
        <w:t>注：通过邮件递交的，投标文件需加密，邮件内容需注明公司名称及获取密码联系电话，比选当天联系获取密码，电话漏接或其他原因没法及时告知密码，由投标人自行承当后果。</w:t>
      </w:r>
    </w:p>
    <w:p w14:paraId="4DD4AB02" w14:textId="2C9A9C13" w:rsidR="006F7D80" w:rsidRDefault="00E92CFD" w:rsidP="009800C5">
      <w:pPr>
        <w:pStyle w:val="2"/>
        <w:numPr>
          <w:ilvl w:val="0"/>
          <w:numId w:val="21"/>
        </w:numPr>
      </w:pPr>
      <w:r w:rsidRPr="006F7D80">
        <w:rPr>
          <w:rFonts w:hint="eastAsia"/>
        </w:rPr>
        <w:t xml:space="preserve">联系方式  </w:t>
      </w:r>
    </w:p>
    <w:p w14:paraId="2219E213" w14:textId="692F120F" w:rsidR="000841FF" w:rsidRDefault="00E92CFD" w:rsidP="00D566C8">
      <w:r>
        <w:rPr>
          <w:rFonts w:hint="eastAsia"/>
        </w:rPr>
        <w:t>名  称：海口市空港航空发动机维修工程有限公司</w:t>
      </w:r>
    </w:p>
    <w:p w14:paraId="2219E214" w14:textId="77777777" w:rsidR="000841FF" w:rsidRDefault="00E92CFD" w:rsidP="006E624E">
      <w:r>
        <w:rPr>
          <w:rFonts w:hint="eastAsia"/>
        </w:rPr>
        <w:t>地  址：海南省海口市</w:t>
      </w:r>
      <w:proofErr w:type="gramStart"/>
      <w:r>
        <w:rPr>
          <w:rFonts w:hint="eastAsia"/>
        </w:rPr>
        <w:t>龙华区</w:t>
      </w:r>
      <w:proofErr w:type="gramEnd"/>
      <w:r>
        <w:rPr>
          <w:rFonts w:hint="eastAsia"/>
        </w:rPr>
        <w:t>滨海街道世纪广场路1号城建集团航发办公区。</w:t>
      </w:r>
    </w:p>
    <w:p w14:paraId="2219E215" w14:textId="42C5BF06" w:rsidR="000841FF" w:rsidRDefault="00E92CFD" w:rsidP="006E624E">
      <w:r>
        <w:rPr>
          <w:rFonts w:hint="eastAsia"/>
        </w:rPr>
        <w:t>联系人：</w:t>
      </w:r>
      <w:r w:rsidR="00F11824">
        <w:rPr>
          <w:rFonts w:hint="eastAsia"/>
        </w:rPr>
        <w:t>吴忠森</w:t>
      </w:r>
    </w:p>
    <w:p w14:paraId="2219E216" w14:textId="3D290EAB" w:rsidR="000841FF" w:rsidRDefault="00E92CFD" w:rsidP="006E624E">
      <w:r>
        <w:rPr>
          <w:rFonts w:hint="eastAsia"/>
        </w:rPr>
        <w:t>电  话：</w:t>
      </w:r>
      <w:r w:rsidR="00F11824">
        <w:rPr>
          <w:rFonts w:hint="eastAsia"/>
        </w:rPr>
        <w:t>15091953966</w:t>
      </w:r>
    </w:p>
    <w:p w14:paraId="31A9C378" w14:textId="17BEBC83" w:rsidR="00F45B6C" w:rsidRDefault="00E92CFD" w:rsidP="002659A9">
      <w:r>
        <w:rPr>
          <w:rFonts w:hint="eastAsia"/>
        </w:rPr>
        <w:t>邮</w:t>
      </w:r>
      <w:r w:rsidR="00F45B6C">
        <w:rPr>
          <w:rFonts w:hint="eastAsia"/>
        </w:rPr>
        <w:t xml:space="preserve"> </w:t>
      </w:r>
      <w:r w:rsidR="00F45B6C">
        <w:t xml:space="preserve"> </w:t>
      </w:r>
      <w:r>
        <w:rPr>
          <w:rFonts w:hint="eastAsia"/>
        </w:rPr>
        <w:t>箱：development@hnhaame.com</w:t>
      </w:r>
      <w:bookmarkStart w:id="12" w:name="_Hlt536518332"/>
      <w:bookmarkEnd w:id="10"/>
      <w:bookmarkEnd w:id="12"/>
    </w:p>
    <w:p w14:paraId="4CBC6D6A" w14:textId="0FCD1F03" w:rsidR="00831B2D" w:rsidRDefault="00E92CFD" w:rsidP="00343778">
      <w:pPr>
        <w:pStyle w:val="1"/>
      </w:pPr>
      <w:r>
        <w:rPr>
          <w:rFonts w:hint="eastAsia"/>
        </w:rPr>
        <w:lastRenderedPageBreak/>
        <w:t>评标办法（最低价法）</w:t>
      </w:r>
    </w:p>
    <w:p w14:paraId="2219E21D" w14:textId="01F5C613" w:rsidR="000841FF" w:rsidRDefault="00E92CFD" w:rsidP="006E624E">
      <w:r>
        <w:rPr>
          <w:rFonts w:hint="eastAsia"/>
        </w:rPr>
        <w:t>评审人员对所有投标人进行资格行审查，审查原则详见第一章第二条供应商资格条件要求。</w:t>
      </w:r>
    </w:p>
    <w:p w14:paraId="2219E21E" w14:textId="2BE1B61A" w:rsidR="000841FF" w:rsidRDefault="00E92CFD" w:rsidP="006E624E">
      <w:pPr>
        <w:rPr>
          <w:color w:val="FF0000"/>
        </w:rPr>
      </w:pPr>
      <w:r>
        <w:rPr>
          <w:rFonts w:hint="eastAsia"/>
        </w:rPr>
        <w:t>本次评审采用最低价比价办法，即比价是在</w:t>
      </w:r>
      <w:r w:rsidR="001846F5">
        <w:rPr>
          <w:rFonts w:hint="eastAsia"/>
        </w:rPr>
        <w:t>不少于3家供应</w:t>
      </w:r>
      <w:proofErr w:type="gramStart"/>
      <w:r w:rsidR="001846F5">
        <w:rPr>
          <w:rFonts w:hint="eastAsia"/>
        </w:rPr>
        <w:t>商</w:t>
      </w:r>
      <w:r>
        <w:rPr>
          <w:rFonts w:hint="eastAsia"/>
        </w:rPr>
        <w:t>满足</w:t>
      </w:r>
      <w:proofErr w:type="gramEnd"/>
      <w:r>
        <w:rPr>
          <w:rFonts w:hint="eastAsia"/>
        </w:rPr>
        <w:t>采购方商务</w:t>
      </w:r>
      <w:r w:rsidR="001846F5">
        <w:rPr>
          <w:rFonts w:hint="eastAsia"/>
        </w:rPr>
        <w:t>要求前提下</w:t>
      </w:r>
      <w:r>
        <w:rPr>
          <w:rFonts w:hint="eastAsia"/>
        </w:rPr>
        <w:t>，经评审</w:t>
      </w:r>
      <w:r w:rsidR="001846F5">
        <w:rPr>
          <w:rFonts w:hint="eastAsia"/>
        </w:rPr>
        <w:t>技术条款要求</w:t>
      </w:r>
      <w:r>
        <w:rPr>
          <w:rFonts w:hint="eastAsia"/>
        </w:rPr>
        <w:t>合格</w:t>
      </w:r>
      <w:r w:rsidR="001846F5">
        <w:rPr>
          <w:rFonts w:hint="eastAsia"/>
        </w:rPr>
        <w:t>（不少于2家）</w:t>
      </w:r>
      <w:r>
        <w:rPr>
          <w:rFonts w:hint="eastAsia"/>
        </w:rPr>
        <w:t>，报价最低者中标。如最终报价相同，则按照交货周期最优选择中标人，如交货周期也相同，则按签收比选文件的先后顺序来选择中标人。</w:t>
      </w:r>
      <w:r>
        <w:rPr>
          <w:color w:val="FF0000"/>
        </w:rPr>
        <w:br/>
      </w:r>
      <w:r>
        <w:rPr>
          <w:rFonts w:hint="eastAsia"/>
          <w:color w:val="FF0000"/>
        </w:rPr>
        <w:t xml:space="preserve"> </w:t>
      </w:r>
      <w:r>
        <w:rPr>
          <w:color w:val="FF0000"/>
        </w:rPr>
        <w:t xml:space="preserve">  </w:t>
      </w:r>
      <w:r>
        <w:t xml:space="preserve"> </w:t>
      </w:r>
      <w:r>
        <w:rPr>
          <w:rFonts w:hint="eastAsia"/>
        </w:rPr>
        <w:t>确定中标人后，</w:t>
      </w:r>
      <w:r>
        <w:t>排名第一的中标候选人放弃中标、</w:t>
      </w:r>
      <w:r>
        <w:rPr>
          <w:rFonts w:hint="eastAsia"/>
        </w:rPr>
        <w:t>或</w:t>
      </w:r>
      <w:r>
        <w:t>因不可抗力不能履行合同、</w:t>
      </w:r>
      <w:r>
        <w:rPr>
          <w:rFonts w:hint="eastAsia"/>
        </w:rPr>
        <w:t>或</w:t>
      </w:r>
      <w:r>
        <w:t>在</w:t>
      </w:r>
      <w:r>
        <w:rPr>
          <w:rFonts w:hint="eastAsia"/>
        </w:rPr>
        <w:t>30天</w:t>
      </w:r>
      <w:r>
        <w:t>内</w:t>
      </w:r>
      <w:r w:rsidR="00055053">
        <w:rPr>
          <w:rFonts w:hint="eastAsia"/>
        </w:rPr>
        <w:t>未能</w:t>
      </w:r>
      <w:proofErr w:type="gramStart"/>
      <w:r>
        <w:t>签定</w:t>
      </w:r>
      <w:proofErr w:type="gramEnd"/>
      <w:r>
        <w:t>合同或者被查实存在影响中标结果的违法行为等情形，不符合中标条件的，招标人可以按照评标委员会提出的中标候选人名单排序依次确定其他中标候选人为中标人，也可以重新招标。</w:t>
      </w:r>
    </w:p>
    <w:p w14:paraId="2219E21F" w14:textId="77777777" w:rsidR="000841FF" w:rsidRDefault="00E92CFD" w:rsidP="006E624E">
      <w:r>
        <w:rPr>
          <w:rFonts w:hint="eastAsia"/>
        </w:rPr>
        <w:t>投标人以其它币种投标的，在进行价格评标时，应当以开标当日中国银行总行首次发布的外币对人民币的现汇卖出价进行投标货币对评标货币的转换以计算评标价格。</w:t>
      </w:r>
    </w:p>
    <w:p w14:paraId="1F4032CD" w14:textId="3096BA19" w:rsidR="001C7132" w:rsidRDefault="001C7132" w:rsidP="004B7367">
      <w:pPr>
        <w:pStyle w:val="a1"/>
        <w:ind w:firstLine="480"/>
      </w:pPr>
      <w:r>
        <w:br w:type="page"/>
      </w:r>
    </w:p>
    <w:p w14:paraId="2219E224" w14:textId="0DA92606" w:rsidR="000841FF" w:rsidRDefault="00E92CFD" w:rsidP="00DA4E34">
      <w:pPr>
        <w:pStyle w:val="1"/>
      </w:pPr>
      <w:r>
        <w:rPr>
          <w:rFonts w:hint="eastAsia"/>
        </w:rPr>
        <w:lastRenderedPageBreak/>
        <w:t>合 同</w:t>
      </w:r>
    </w:p>
    <w:p w14:paraId="2219E225" w14:textId="77777777" w:rsidR="000841FF" w:rsidRPr="00F93C4C" w:rsidRDefault="00E92CFD" w:rsidP="00F93C4C">
      <w:pPr>
        <w:rPr>
          <w:bCs/>
          <w:u w:val="single"/>
        </w:rPr>
      </w:pPr>
      <w:r w:rsidRPr="00F93C4C">
        <w:rPr>
          <w:rFonts w:hint="eastAsia"/>
          <w:bCs/>
        </w:rPr>
        <w:t>合同编号：</w:t>
      </w:r>
    </w:p>
    <w:p w14:paraId="2219E226" w14:textId="4210F71D" w:rsidR="000841FF" w:rsidRDefault="00F93C4C" w:rsidP="00F93C4C">
      <w:pPr>
        <w:ind w:firstLineChars="0" w:firstLine="0"/>
        <w:jc w:val="center"/>
        <w:rPr>
          <w:b/>
          <w:bCs/>
          <w:sz w:val="48"/>
          <w:szCs w:val="48"/>
        </w:rPr>
      </w:pPr>
      <w:r w:rsidRPr="00F93C4C">
        <w:rPr>
          <w:rFonts w:hint="eastAsia"/>
          <w:bCs/>
          <w:sz w:val="20"/>
          <w:szCs w:val="20"/>
          <w:u w:val="single"/>
        </w:rPr>
        <w:t xml:space="preserve">            </w:t>
      </w:r>
      <w:r>
        <w:rPr>
          <w:rFonts w:hint="eastAsia"/>
          <w:bCs/>
          <w:sz w:val="48"/>
          <w:szCs w:val="48"/>
          <w:u w:val="single"/>
        </w:rPr>
        <w:t xml:space="preserve">    </w:t>
      </w:r>
      <w:r w:rsidR="00E92CFD" w:rsidRPr="00F93C4C">
        <w:rPr>
          <w:rFonts w:hint="eastAsia"/>
          <w:b/>
          <w:bCs/>
          <w:sz w:val="48"/>
          <w:szCs w:val="48"/>
        </w:rPr>
        <w:t>采购合同书</w:t>
      </w:r>
    </w:p>
    <w:p w14:paraId="177DD658" w14:textId="77777777" w:rsidR="00F93C4C" w:rsidRPr="00F93C4C" w:rsidRDefault="00F93C4C" w:rsidP="00F93C4C">
      <w:pPr>
        <w:pStyle w:val="a0"/>
        <w:ind w:firstLine="440"/>
        <w:rPr>
          <w:rFonts w:eastAsiaTheme="minorEastAsia"/>
          <w:lang w:eastAsia="zh-CN"/>
        </w:rPr>
      </w:pPr>
    </w:p>
    <w:p w14:paraId="4484F026" w14:textId="77777777" w:rsidR="005E2522" w:rsidRPr="00F93C4C" w:rsidRDefault="005E2522" w:rsidP="00F93C4C">
      <w:pPr>
        <w:spacing w:line="360" w:lineRule="auto"/>
        <w:rPr>
          <w:rStyle w:val="fontstyle21"/>
          <w:rFonts w:asciiTheme="minorEastAsia" w:hAnsiTheme="minorEastAsia" w:cs="宋体"/>
          <w:color w:val="000000" w:themeColor="text1"/>
          <w:sz w:val="24"/>
          <w:szCs w:val="24"/>
        </w:rPr>
      </w:pPr>
      <w:r w:rsidRPr="00F93C4C">
        <w:rPr>
          <w:rStyle w:val="fontstyle21"/>
          <w:rFonts w:asciiTheme="minorEastAsia" w:hAnsiTheme="minorEastAsia" w:cs="宋体" w:hint="eastAsia"/>
          <w:color w:val="000000" w:themeColor="text1"/>
          <w:sz w:val="24"/>
          <w:szCs w:val="24"/>
        </w:rPr>
        <w:t>本合同于</w:t>
      </w:r>
      <w:r w:rsidRPr="00F93C4C">
        <w:rPr>
          <w:rFonts w:cs="宋体" w:hint="eastAsia"/>
          <w:u w:val="single"/>
        </w:rPr>
        <w:t xml:space="preserve">    </w:t>
      </w:r>
      <w:r w:rsidRPr="00F93C4C">
        <w:rPr>
          <w:rFonts w:cs="宋体" w:hint="eastAsia"/>
          <w:u w:val="single"/>
        </w:rPr>
        <w:tab/>
      </w:r>
      <w:r w:rsidRPr="00F93C4C">
        <w:rPr>
          <w:rFonts w:cs="宋体" w:hint="eastAsia"/>
        </w:rPr>
        <w:t>年</w:t>
      </w:r>
      <w:r w:rsidRPr="00F93C4C">
        <w:rPr>
          <w:rFonts w:cs="宋体" w:hint="eastAsia"/>
          <w:u w:val="single"/>
        </w:rPr>
        <w:t xml:space="preserve">  </w:t>
      </w:r>
      <w:r w:rsidRPr="00F93C4C">
        <w:rPr>
          <w:rFonts w:cs="宋体" w:hint="eastAsia"/>
          <w:spacing w:val="111"/>
          <w:u w:val="single"/>
        </w:rPr>
        <w:t xml:space="preserve"> </w:t>
      </w:r>
      <w:r w:rsidRPr="00F93C4C">
        <w:rPr>
          <w:rFonts w:cs="宋体" w:hint="eastAsia"/>
        </w:rPr>
        <w:t>月</w:t>
      </w:r>
      <w:r w:rsidRPr="00F93C4C">
        <w:rPr>
          <w:rFonts w:cs="宋体" w:hint="eastAsia"/>
          <w:u w:val="single"/>
        </w:rPr>
        <w:t xml:space="preserve">  </w:t>
      </w:r>
      <w:r w:rsidRPr="00F93C4C">
        <w:rPr>
          <w:rFonts w:cs="宋体" w:hint="eastAsia"/>
          <w:spacing w:val="112"/>
          <w:u w:val="single"/>
        </w:rPr>
        <w:t xml:space="preserve"> </w:t>
      </w:r>
      <w:r w:rsidRPr="00F93C4C">
        <w:rPr>
          <w:rFonts w:cs="宋体" w:hint="eastAsia"/>
        </w:rPr>
        <w:t>日</w:t>
      </w:r>
      <w:r w:rsidRPr="00F93C4C">
        <w:rPr>
          <w:rStyle w:val="fontstyle21"/>
          <w:rFonts w:asciiTheme="minorEastAsia" w:hAnsiTheme="minorEastAsia" w:cs="宋体" w:hint="eastAsia"/>
          <w:color w:val="000000" w:themeColor="text1"/>
          <w:sz w:val="24"/>
          <w:szCs w:val="24"/>
        </w:rPr>
        <w:t>由中华人民共和国的海口市空港航空发动机维修工程有限公司(以下简称“买方”)为一方和 (卖方国家/地区和城市)的 (卖方名称) (以下简称“卖方”)为另一方，最终用户为海口美兰空港吉耐斯航空发动机维修工程有限公司，三方按下述条款和条件在上述日期签署本协议。</w:t>
      </w:r>
    </w:p>
    <w:p w14:paraId="3AFDB02E" w14:textId="77777777" w:rsidR="005E2522" w:rsidRPr="00F93C4C" w:rsidRDefault="005E2522" w:rsidP="00F93C4C">
      <w:pPr>
        <w:spacing w:line="360" w:lineRule="auto"/>
        <w:rPr>
          <w:rStyle w:val="fontstyle21"/>
          <w:rFonts w:asciiTheme="minorEastAsia" w:hAnsiTheme="minorEastAsia" w:cs="宋体"/>
          <w:color w:val="000000" w:themeColor="text1"/>
          <w:sz w:val="24"/>
          <w:szCs w:val="24"/>
        </w:rPr>
      </w:pPr>
      <w:r w:rsidRPr="00F93C4C">
        <w:rPr>
          <w:rStyle w:val="fontstyle21"/>
          <w:rFonts w:asciiTheme="minorEastAsia" w:hAnsiTheme="minorEastAsia" w:cs="宋体" w:hint="eastAsia"/>
          <w:color w:val="000000" w:themeColor="text1"/>
          <w:sz w:val="24"/>
          <w:szCs w:val="24"/>
        </w:rPr>
        <w:t>鉴于三方建立的买、卖、最终用户关系，为明确三方的权利、义务，根据</w:t>
      </w:r>
      <w:r w:rsidRPr="00F93C4C">
        <w:rPr>
          <w:rStyle w:val="fontstyle21"/>
          <w:rFonts w:asciiTheme="minorEastAsia" w:hAnsiTheme="minorEastAsia" w:cs="宋体" w:hint="eastAsia"/>
          <w:sz w:val="24"/>
          <w:szCs w:val="24"/>
        </w:rPr>
        <w:t>《中</w:t>
      </w:r>
      <w:r w:rsidRPr="00F93C4C">
        <w:rPr>
          <w:rStyle w:val="fontstyle21"/>
          <w:rFonts w:asciiTheme="minorEastAsia" w:hAnsiTheme="minorEastAsia" w:cs="宋体" w:hint="eastAsia"/>
          <w:color w:val="000000" w:themeColor="text1"/>
          <w:sz w:val="24"/>
          <w:szCs w:val="24"/>
        </w:rPr>
        <w:t>华人民共和国民法典》及其他相关法律规定，三方在平等互利的基础上，经充分协商，达成以下协议。以资共同信守。</w:t>
      </w:r>
    </w:p>
    <w:p w14:paraId="315CAE67" w14:textId="77777777" w:rsidR="005E2522" w:rsidRPr="00F93C4C" w:rsidRDefault="005E2522" w:rsidP="00F93C4C">
      <w:pPr>
        <w:spacing w:line="360" w:lineRule="auto"/>
        <w:rPr>
          <w:rStyle w:val="fontstyle21"/>
          <w:rFonts w:asciiTheme="minorEastAsia" w:hAnsiTheme="minorEastAsia" w:cs="宋体"/>
          <w:color w:val="000000" w:themeColor="text1"/>
          <w:sz w:val="24"/>
          <w:szCs w:val="24"/>
        </w:rPr>
      </w:pPr>
      <w:r w:rsidRPr="00F93C4C">
        <w:rPr>
          <w:rStyle w:val="fontstyle21"/>
          <w:rFonts w:asciiTheme="minorEastAsia" w:hAnsiTheme="minorEastAsia" w:cs="宋体" w:hint="eastAsia"/>
          <w:color w:val="000000" w:themeColor="text1"/>
          <w:sz w:val="24"/>
          <w:szCs w:val="24"/>
        </w:rPr>
        <w:t>买方为获得以下 (货物和服务简介) 货物和伴随服务，接受了卖方以总金额 (币种、用文字和数字表示的合同价) (以下简称“合同价”)提供上述货物和服务的投标。</w:t>
      </w:r>
    </w:p>
    <w:p w14:paraId="4B9B6927" w14:textId="77777777" w:rsidR="005E2522" w:rsidRPr="00F93C4C" w:rsidRDefault="005E2522" w:rsidP="005E2522">
      <w:pPr>
        <w:pStyle w:val="a8"/>
        <w:spacing w:line="360" w:lineRule="auto"/>
        <w:rPr>
          <w:rFonts w:cs="宋体"/>
        </w:rPr>
      </w:pPr>
      <w:r w:rsidRPr="00F93C4C">
        <w:rPr>
          <w:rFonts w:cs="宋体" w:hint="eastAsia"/>
          <w:color w:val="000000"/>
        </w:rPr>
        <w:t>合同一式9份，买方、最终用户、卖方各执3份，具同等法律效力。本合同在</w:t>
      </w:r>
      <w:proofErr w:type="gramStart"/>
      <w:r w:rsidRPr="00F93C4C">
        <w:rPr>
          <w:rFonts w:cs="宋体" w:hint="eastAsia"/>
          <w:color w:val="000000"/>
        </w:rPr>
        <w:t>三方法</w:t>
      </w:r>
      <w:proofErr w:type="gramEnd"/>
      <w:r w:rsidRPr="00F93C4C">
        <w:rPr>
          <w:rFonts w:cs="宋体" w:hint="eastAsia"/>
          <w:color w:val="000000"/>
        </w:rPr>
        <w:t>定代表人或其授权委托代理人签字（或签章）并加盖公章后生效。</w:t>
      </w:r>
    </w:p>
    <w:p w14:paraId="241DDECD" w14:textId="77777777" w:rsidR="005E2522" w:rsidRPr="00F93C4C" w:rsidRDefault="005E2522" w:rsidP="005E2522">
      <w:pPr>
        <w:pStyle w:val="a8"/>
        <w:spacing w:line="360" w:lineRule="auto"/>
        <w:ind w:left="682"/>
        <w:rPr>
          <w:rFonts w:cs="宋体"/>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44"/>
        <w:gridCol w:w="3045"/>
        <w:gridCol w:w="3039"/>
      </w:tblGrid>
      <w:tr w:rsidR="005E2522" w:rsidRPr="00F93C4C" w14:paraId="7277E15F" w14:textId="77777777" w:rsidTr="006D225E">
        <w:tc>
          <w:tcPr>
            <w:tcW w:w="3190" w:type="dxa"/>
          </w:tcPr>
          <w:p w14:paraId="28F92BF3" w14:textId="77777777" w:rsidR="005E2522" w:rsidRPr="00F93C4C" w:rsidRDefault="005E2522" w:rsidP="006D225E">
            <w:pPr>
              <w:spacing w:line="360" w:lineRule="auto"/>
              <w:rPr>
                <w:rFonts w:cs="宋体"/>
              </w:rPr>
            </w:pPr>
            <w:r w:rsidRPr="00F93C4C">
              <w:rPr>
                <w:rFonts w:cs="宋体" w:hint="eastAsia"/>
              </w:rPr>
              <w:t>买方名称:海口市空港航空发动机维修工程有限公司（盖章）</w:t>
            </w:r>
          </w:p>
          <w:p w14:paraId="7A17DC12" w14:textId="77777777" w:rsidR="005E2522" w:rsidRPr="00F93C4C" w:rsidRDefault="005E2522" w:rsidP="006D225E">
            <w:pPr>
              <w:spacing w:line="360" w:lineRule="auto"/>
              <w:rPr>
                <w:rFonts w:cs="宋体"/>
              </w:rPr>
            </w:pPr>
          </w:p>
          <w:p w14:paraId="006293BB" w14:textId="77777777" w:rsidR="005E2522" w:rsidRPr="00F93C4C" w:rsidRDefault="005E2522" w:rsidP="006D225E">
            <w:pPr>
              <w:spacing w:line="360" w:lineRule="auto"/>
              <w:rPr>
                <w:rFonts w:cs="宋体"/>
              </w:rPr>
            </w:pPr>
          </w:p>
          <w:p w14:paraId="60CA23B4" w14:textId="77777777" w:rsidR="005E2522" w:rsidRPr="00F93C4C" w:rsidRDefault="005E2522" w:rsidP="006D225E">
            <w:pPr>
              <w:spacing w:line="360" w:lineRule="auto"/>
              <w:rPr>
                <w:rFonts w:cs="宋体"/>
              </w:rPr>
            </w:pPr>
          </w:p>
          <w:p w14:paraId="45C8A821" w14:textId="77777777" w:rsidR="005E2522" w:rsidRPr="00F93C4C" w:rsidRDefault="005E2522" w:rsidP="006D225E">
            <w:pPr>
              <w:spacing w:line="360" w:lineRule="auto"/>
              <w:rPr>
                <w:rFonts w:cs="宋体"/>
              </w:rPr>
            </w:pPr>
            <w:r w:rsidRPr="00F93C4C">
              <w:rPr>
                <w:rFonts w:cs="宋体" w:hint="eastAsia"/>
              </w:rPr>
              <w:t xml:space="preserve">买方代表姓名: </w:t>
            </w:r>
            <w:r w:rsidRPr="00F93C4C">
              <w:rPr>
                <w:rFonts w:cs="宋体" w:hint="eastAsia"/>
              </w:rPr>
              <w:tab/>
              <w:t xml:space="preserve"> </w:t>
            </w:r>
          </w:p>
          <w:p w14:paraId="3DE6C5E4" w14:textId="77777777" w:rsidR="005E2522" w:rsidRPr="00F93C4C" w:rsidRDefault="005E2522" w:rsidP="006D225E">
            <w:pPr>
              <w:spacing w:line="360" w:lineRule="auto"/>
              <w:rPr>
                <w:rFonts w:cs="宋体"/>
              </w:rPr>
            </w:pPr>
            <w:r w:rsidRPr="00F93C4C">
              <w:rPr>
                <w:rFonts w:cs="宋体" w:hint="eastAsia"/>
              </w:rPr>
              <w:t xml:space="preserve"> </w:t>
            </w:r>
          </w:p>
          <w:p w14:paraId="594295BE" w14:textId="77777777" w:rsidR="005E2522" w:rsidRPr="00F93C4C" w:rsidRDefault="005E2522" w:rsidP="006D225E">
            <w:pPr>
              <w:spacing w:line="360" w:lineRule="auto"/>
              <w:rPr>
                <w:rFonts w:cs="宋体"/>
              </w:rPr>
            </w:pPr>
            <w:r w:rsidRPr="00F93C4C">
              <w:rPr>
                <w:rFonts w:cs="宋体" w:hint="eastAsia"/>
              </w:rPr>
              <w:t xml:space="preserve">买方代表签字: </w:t>
            </w:r>
            <w:r w:rsidRPr="00F93C4C">
              <w:rPr>
                <w:rFonts w:cs="宋体" w:hint="eastAsia"/>
              </w:rPr>
              <w:tab/>
              <w:t xml:space="preserve">                     </w:t>
            </w:r>
            <w:r w:rsidRPr="00F93C4C">
              <w:rPr>
                <w:rFonts w:cs="宋体" w:hint="eastAsia"/>
              </w:rPr>
              <w:lastRenderedPageBreak/>
              <w:tab/>
            </w:r>
          </w:p>
        </w:tc>
        <w:tc>
          <w:tcPr>
            <w:tcW w:w="3190" w:type="dxa"/>
          </w:tcPr>
          <w:p w14:paraId="6A7772A9" w14:textId="77777777" w:rsidR="005E2522" w:rsidRPr="00F93C4C" w:rsidRDefault="005E2522" w:rsidP="006D225E">
            <w:pPr>
              <w:spacing w:line="360" w:lineRule="auto"/>
              <w:rPr>
                <w:rFonts w:cs="宋体"/>
              </w:rPr>
            </w:pPr>
            <w:r w:rsidRPr="00F93C4C">
              <w:rPr>
                <w:rFonts w:cs="宋体" w:hint="eastAsia"/>
              </w:rPr>
              <w:lastRenderedPageBreak/>
              <w:t>最终用户名称：海口美兰空港吉耐斯航空发动机维修工程有限公司（盖章）</w:t>
            </w:r>
          </w:p>
          <w:p w14:paraId="0376B908" w14:textId="77777777" w:rsidR="005E2522" w:rsidRPr="00F93C4C" w:rsidRDefault="005E2522" w:rsidP="006D225E">
            <w:pPr>
              <w:spacing w:line="360" w:lineRule="auto"/>
              <w:rPr>
                <w:rFonts w:cs="宋体"/>
              </w:rPr>
            </w:pPr>
          </w:p>
          <w:p w14:paraId="7CA51024" w14:textId="77777777" w:rsidR="005E2522" w:rsidRDefault="005E2522" w:rsidP="006D225E">
            <w:pPr>
              <w:spacing w:line="360" w:lineRule="auto"/>
              <w:rPr>
                <w:rFonts w:cs="宋体"/>
              </w:rPr>
            </w:pPr>
          </w:p>
          <w:p w14:paraId="5194A3B1" w14:textId="77777777" w:rsidR="00F93C4C" w:rsidRPr="00F93C4C" w:rsidRDefault="00F93C4C" w:rsidP="00F93C4C">
            <w:pPr>
              <w:pStyle w:val="a0"/>
              <w:ind w:firstLine="440"/>
              <w:rPr>
                <w:rFonts w:eastAsiaTheme="minorEastAsia"/>
                <w:lang w:eastAsia="zh-CN"/>
              </w:rPr>
            </w:pPr>
          </w:p>
          <w:p w14:paraId="538A5B38" w14:textId="65BA37D6" w:rsidR="005E2522" w:rsidRPr="00F93C4C" w:rsidRDefault="005E2522" w:rsidP="00F93C4C">
            <w:pPr>
              <w:spacing w:line="360" w:lineRule="auto"/>
              <w:rPr>
                <w:rFonts w:cs="宋体"/>
              </w:rPr>
            </w:pPr>
            <w:r w:rsidRPr="00F93C4C">
              <w:rPr>
                <w:rFonts w:cs="宋体" w:hint="eastAsia"/>
              </w:rPr>
              <w:t xml:space="preserve">最终用户代表姓名: </w:t>
            </w:r>
            <w:r w:rsidRPr="00F93C4C">
              <w:rPr>
                <w:rFonts w:cs="宋体" w:hint="eastAsia"/>
              </w:rPr>
              <w:tab/>
            </w:r>
          </w:p>
          <w:p w14:paraId="7DDA5619" w14:textId="77777777" w:rsidR="005E2522" w:rsidRPr="00F93C4C" w:rsidRDefault="005E2522" w:rsidP="006D225E">
            <w:pPr>
              <w:spacing w:line="360" w:lineRule="auto"/>
              <w:rPr>
                <w:rFonts w:cs="宋体"/>
              </w:rPr>
            </w:pPr>
            <w:r w:rsidRPr="00F93C4C">
              <w:rPr>
                <w:rFonts w:cs="宋体" w:hint="eastAsia"/>
              </w:rPr>
              <w:t xml:space="preserve">最终用户签字: </w:t>
            </w:r>
          </w:p>
          <w:p w14:paraId="3C25E65B" w14:textId="77777777" w:rsidR="005E2522" w:rsidRPr="00F93C4C" w:rsidRDefault="005E2522" w:rsidP="006D225E">
            <w:pPr>
              <w:spacing w:line="360" w:lineRule="auto"/>
              <w:rPr>
                <w:rFonts w:cs="宋体"/>
              </w:rPr>
            </w:pPr>
          </w:p>
        </w:tc>
        <w:tc>
          <w:tcPr>
            <w:tcW w:w="3191" w:type="dxa"/>
          </w:tcPr>
          <w:p w14:paraId="150312D8" w14:textId="77777777" w:rsidR="005E2522" w:rsidRPr="00F93C4C" w:rsidRDefault="005E2522" w:rsidP="005E2522">
            <w:pPr>
              <w:spacing w:line="360" w:lineRule="auto"/>
              <w:ind w:firstLine="468"/>
              <w:rPr>
                <w:rFonts w:cs="宋体"/>
              </w:rPr>
            </w:pPr>
            <w:r w:rsidRPr="00F93C4C">
              <w:rPr>
                <w:rFonts w:cs="宋体" w:hint="eastAsia"/>
                <w:spacing w:val="-3"/>
              </w:rPr>
              <w:lastRenderedPageBreak/>
              <w:t>卖</w:t>
            </w:r>
            <w:r w:rsidRPr="00F93C4C">
              <w:rPr>
                <w:rFonts w:cs="宋体" w:hint="eastAsia"/>
              </w:rPr>
              <w:t xml:space="preserve">方名称: </w:t>
            </w:r>
          </w:p>
          <w:p w14:paraId="31F69D85" w14:textId="77777777" w:rsidR="005E2522" w:rsidRPr="00F93C4C" w:rsidRDefault="005E2522" w:rsidP="005E2522">
            <w:pPr>
              <w:spacing w:line="360" w:lineRule="auto"/>
              <w:ind w:firstLine="468"/>
              <w:rPr>
                <w:rFonts w:cs="宋体"/>
                <w:spacing w:val="-3"/>
              </w:rPr>
            </w:pPr>
          </w:p>
          <w:p w14:paraId="5D05C1DE" w14:textId="77777777" w:rsidR="005E2522" w:rsidRPr="00F93C4C" w:rsidRDefault="005E2522" w:rsidP="005E2522">
            <w:pPr>
              <w:spacing w:line="360" w:lineRule="auto"/>
              <w:ind w:firstLine="468"/>
              <w:rPr>
                <w:rFonts w:cs="宋体"/>
                <w:spacing w:val="-3"/>
              </w:rPr>
            </w:pPr>
          </w:p>
          <w:p w14:paraId="40EB5796" w14:textId="77777777" w:rsidR="005E2522" w:rsidRPr="00F93C4C" w:rsidRDefault="005E2522" w:rsidP="005E2522">
            <w:pPr>
              <w:spacing w:line="360" w:lineRule="auto"/>
              <w:ind w:firstLine="468"/>
              <w:rPr>
                <w:rFonts w:cs="宋体"/>
                <w:spacing w:val="-3"/>
              </w:rPr>
            </w:pPr>
          </w:p>
          <w:p w14:paraId="1F8BEB96" w14:textId="77777777" w:rsidR="005E2522" w:rsidRPr="00F93C4C" w:rsidRDefault="005E2522" w:rsidP="005E2522">
            <w:pPr>
              <w:spacing w:line="360" w:lineRule="auto"/>
              <w:ind w:firstLine="468"/>
              <w:rPr>
                <w:rFonts w:cs="宋体"/>
                <w:spacing w:val="-3"/>
              </w:rPr>
            </w:pPr>
          </w:p>
          <w:p w14:paraId="55D9A804" w14:textId="77777777" w:rsidR="005E2522" w:rsidRPr="00F93C4C" w:rsidRDefault="005E2522" w:rsidP="005E2522">
            <w:pPr>
              <w:spacing w:line="360" w:lineRule="auto"/>
              <w:ind w:firstLine="468"/>
              <w:rPr>
                <w:rFonts w:cs="宋体"/>
                <w:spacing w:val="-3"/>
              </w:rPr>
            </w:pPr>
          </w:p>
          <w:p w14:paraId="1A0F8915" w14:textId="77777777" w:rsidR="005E2522" w:rsidRPr="00F93C4C" w:rsidRDefault="005E2522" w:rsidP="005E2522">
            <w:pPr>
              <w:spacing w:line="360" w:lineRule="auto"/>
              <w:ind w:firstLine="468"/>
              <w:rPr>
                <w:rFonts w:cs="宋体"/>
              </w:rPr>
            </w:pPr>
            <w:r w:rsidRPr="00F93C4C">
              <w:rPr>
                <w:rFonts w:cs="宋体" w:hint="eastAsia"/>
                <w:spacing w:val="-3"/>
              </w:rPr>
              <w:t>卖</w:t>
            </w:r>
            <w:r w:rsidRPr="00F93C4C">
              <w:rPr>
                <w:rFonts w:cs="宋体" w:hint="eastAsia"/>
              </w:rPr>
              <w:t>方代表姓名:</w:t>
            </w:r>
            <w:r w:rsidRPr="00F93C4C">
              <w:rPr>
                <w:rFonts w:cs="宋体" w:hint="eastAsia"/>
              </w:rPr>
              <w:tab/>
            </w:r>
          </w:p>
          <w:p w14:paraId="610AA61F" w14:textId="77777777" w:rsidR="005E2522" w:rsidRPr="00F93C4C" w:rsidRDefault="005E2522" w:rsidP="006D225E">
            <w:pPr>
              <w:spacing w:line="360" w:lineRule="auto"/>
              <w:rPr>
                <w:rFonts w:cs="宋体"/>
              </w:rPr>
            </w:pPr>
          </w:p>
          <w:p w14:paraId="7093D5A4" w14:textId="77777777" w:rsidR="005E2522" w:rsidRPr="00F93C4C" w:rsidRDefault="005E2522" w:rsidP="005E2522">
            <w:pPr>
              <w:spacing w:line="360" w:lineRule="auto"/>
              <w:ind w:firstLine="468"/>
              <w:rPr>
                <w:rFonts w:cs="宋体"/>
              </w:rPr>
            </w:pPr>
            <w:r w:rsidRPr="00F93C4C">
              <w:rPr>
                <w:rFonts w:cs="宋体" w:hint="eastAsia"/>
                <w:spacing w:val="-3"/>
              </w:rPr>
              <w:t>卖</w:t>
            </w:r>
            <w:r w:rsidRPr="00F93C4C">
              <w:rPr>
                <w:rFonts w:cs="宋体" w:hint="eastAsia"/>
              </w:rPr>
              <w:t>方代表签字:</w:t>
            </w:r>
            <w:r w:rsidRPr="00F93C4C">
              <w:rPr>
                <w:rFonts w:cs="宋体" w:hint="eastAsia"/>
              </w:rPr>
              <w:tab/>
            </w:r>
          </w:p>
        </w:tc>
      </w:tr>
    </w:tbl>
    <w:p w14:paraId="48397B7C" w14:textId="77777777" w:rsidR="005E2522" w:rsidRPr="00F93C4C" w:rsidRDefault="005E2522" w:rsidP="005E2522">
      <w:pPr>
        <w:pStyle w:val="2"/>
        <w:spacing w:line="360" w:lineRule="auto"/>
        <w:rPr>
          <w:rStyle w:val="fontstyle21"/>
          <w:rFonts w:asciiTheme="minorEastAsia" w:eastAsiaTheme="minorEastAsia" w:hAnsiTheme="minorEastAsia" w:cs="宋体"/>
          <w:b w:val="0"/>
          <w:color w:val="000000" w:themeColor="text1"/>
          <w:sz w:val="24"/>
          <w:szCs w:val="24"/>
        </w:rPr>
      </w:pPr>
      <w:bookmarkStart w:id="13" w:name="_Toc97728598"/>
      <w:r w:rsidRPr="00F93C4C">
        <w:rPr>
          <w:rStyle w:val="fontstyle21"/>
          <w:rFonts w:asciiTheme="minorEastAsia" w:eastAsiaTheme="minorEastAsia" w:hAnsiTheme="minorEastAsia" w:cs="宋体" w:hint="eastAsia"/>
          <w:color w:val="000000" w:themeColor="text1"/>
          <w:sz w:val="24"/>
          <w:szCs w:val="24"/>
        </w:rPr>
        <w:lastRenderedPageBreak/>
        <w:t>1. 标的物</w:t>
      </w:r>
      <w:bookmarkEnd w:id="13"/>
      <w:r w:rsidRPr="00F93C4C">
        <w:rPr>
          <w:rStyle w:val="fontstyle21"/>
          <w:rFonts w:asciiTheme="minorEastAsia" w:eastAsiaTheme="minorEastAsia" w:hAnsiTheme="minorEastAsia" w:cs="宋体" w:hint="eastAsia"/>
          <w:color w:val="000000" w:themeColor="text1"/>
          <w:sz w:val="24"/>
          <w:szCs w:val="24"/>
        </w:rPr>
        <w:t>信息</w:t>
      </w:r>
    </w:p>
    <w:p w14:paraId="60432F58" w14:textId="77777777" w:rsidR="005E2522" w:rsidRPr="00F93C4C" w:rsidRDefault="005E2522" w:rsidP="005E2522">
      <w:pPr>
        <w:spacing w:beforeLines="50" w:before="156" w:afterLines="50" w:after="156" w:line="360" w:lineRule="auto"/>
        <w:rPr>
          <w:rFonts w:cs="宋体"/>
          <w:color w:val="000000" w:themeColor="text1"/>
        </w:rPr>
      </w:pPr>
      <w:r w:rsidRPr="00F93C4C">
        <w:rPr>
          <w:rFonts w:cs="宋体" w:hint="eastAsia"/>
          <w:color w:val="000000" w:themeColor="text1"/>
        </w:rPr>
        <w:t>合同标的物的物料编码、物料描述（包括品名、品牌、规格、型号等）、单位、单价、物资分类等信息。</w:t>
      </w:r>
    </w:p>
    <w:p w14:paraId="0C7C2102" w14:textId="77777777" w:rsidR="005E2522" w:rsidRPr="00F93C4C" w:rsidRDefault="005E2522" w:rsidP="005E2522">
      <w:pPr>
        <w:pStyle w:val="12"/>
        <w:spacing w:line="360" w:lineRule="auto"/>
        <w:rPr>
          <w:rFonts w:asciiTheme="minorEastAsia" w:eastAsiaTheme="minorEastAsia" w:hAnsiTheme="minorEastAsia" w:cs="宋体"/>
          <w:color w:val="000000" w:themeColor="text1"/>
          <w:sz w:val="24"/>
          <w:szCs w:val="24"/>
          <w:lang w:eastAsia="zh-CN"/>
        </w:rPr>
      </w:pPr>
    </w:p>
    <w:p w14:paraId="110AFBA2" w14:textId="77777777" w:rsidR="005E2522" w:rsidRPr="00F93C4C" w:rsidRDefault="005E2522" w:rsidP="005E2522">
      <w:pPr>
        <w:pStyle w:val="2"/>
        <w:spacing w:line="360" w:lineRule="auto"/>
        <w:rPr>
          <w:rFonts w:asciiTheme="minorEastAsia" w:eastAsiaTheme="minorEastAsia" w:hAnsiTheme="minorEastAsia" w:cs="宋体"/>
          <w:b w:val="0"/>
          <w:color w:val="000000" w:themeColor="text1"/>
          <w:sz w:val="24"/>
          <w:szCs w:val="24"/>
        </w:rPr>
      </w:pPr>
      <w:bookmarkStart w:id="14" w:name="_Toc97728605"/>
      <w:r w:rsidRPr="00F93C4C">
        <w:rPr>
          <w:rFonts w:asciiTheme="minorEastAsia" w:eastAsiaTheme="minorEastAsia" w:hAnsiTheme="minorEastAsia" w:cs="宋体" w:hint="eastAsia"/>
          <w:color w:val="000000" w:themeColor="text1"/>
          <w:sz w:val="24"/>
          <w:szCs w:val="24"/>
        </w:rPr>
        <w:t>2 包装与运输</w:t>
      </w:r>
      <w:bookmarkEnd w:id="14"/>
    </w:p>
    <w:p w14:paraId="6D642847" w14:textId="77777777" w:rsidR="005E2522" w:rsidRPr="00F93C4C" w:rsidRDefault="005E2522" w:rsidP="005E2522">
      <w:pPr>
        <w:spacing w:line="360" w:lineRule="auto"/>
        <w:rPr>
          <w:rFonts w:cs="宋体"/>
          <w:color w:val="000000" w:themeColor="text1"/>
        </w:rPr>
      </w:pPr>
      <w:r w:rsidRPr="00F93C4C">
        <w:rPr>
          <w:rFonts w:cs="宋体" w:hint="eastAsia"/>
          <w:color w:val="000000" w:themeColor="text1"/>
        </w:rPr>
        <w:t>2.1除合同另有约定外，卖方提供的全部货物,均应采用行业通用的方式进行包装，且该包装应符合国家有关包装的法律、法规的规定。</w:t>
      </w:r>
    </w:p>
    <w:p w14:paraId="366A0F00" w14:textId="77777777" w:rsidR="005E2522" w:rsidRPr="00F93C4C" w:rsidRDefault="005E2522" w:rsidP="005E2522">
      <w:pPr>
        <w:spacing w:line="360" w:lineRule="auto"/>
        <w:rPr>
          <w:rFonts w:cs="宋体"/>
          <w:color w:val="000000" w:themeColor="text1"/>
        </w:rPr>
      </w:pPr>
      <w:r w:rsidRPr="00F93C4C">
        <w:rPr>
          <w:rFonts w:cs="宋体" w:hint="eastAsia"/>
          <w:color w:val="000000" w:themeColor="text1"/>
        </w:rPr>
        <w:t>2.2包装须满足长途海运、空运及陆运，储存、防湿、防震、防锈、耐粗暴搬运要求，且足以保证货物不受损坏。由于包装不善引起货物锈蚀、变质、破损、灭失等不能按约定品质和数量交货的，卖方应承担由此产生的一切费用和损失。</w:t>
      </w:r>
    </w:p>
    <w:p w14:paraId="1DCE395C" w14:textId="77777777" w:rsidR="005E2522" w:rsidRPr="00F93C4C" w:rsidRDefault="005E2522" w:rsidP="005E2522">
      <w:pPr>
        <w:spacing w:line="360" w:lineRule="auto"/>
        <w:rPr>
          <w:rFonts w:cs="宋体"/>
          <w:color w:val="000000" w:themeColor="text1"/>
        </w:rPr>
      </w:pPr>
      <w:r w:rsidRPr="00F93C4C">
        <w:rPr>
          <w:rFonts w:cs="宋体" w:hint="eastAsia"/>
          <w:color w:val="000000" w:themeColor="text1"/>
        </w:rPr>
        <w:t>2.3卖方应按照保障产品安全要求的运输方式送货。</w:t>
      </w:r>
    </w:p>
    <w:p w14:paraId="0B7B4768" w14:textId="77777777" w:rsidR="005E2522" w:rsidRPr="00F93C4C" w:rsidRDefault="005E2522" w:rsidP="005E2522">
      <w:pPr>
        <w:pStyle w:val="a0"/>
        <w:spacing w:line="360" w:lineRule="auto"/>
        <w:rPr>
          <w:rFonts w:asciiTheme="minorEastAsia" w:eastAsiaTheme="minorEastAsia" w:hAnsiTheme="minorEastAsia" w:cs="宋体"/>
          <w:sz w:val="24"/>
          <w:szCs w:val="24"/>
          <w:lang w:eastAsia="zh-CN"/>
        </w:rPr>
      </w:pPr>
    </w:p>
    <w:p w14:paraId="136F111D" w14:textId="77777777" w:rsidR="005E2522" w:rsidRPr="00F93C4C" w:rsidRDefault="005E2522" w:rsidP="00F93C4C">
      <w:pPr>
        <w:pStyle w:val="1"/>
        <w:numPr>
          <w:ilvl w:val="0"/>
          <w:numId w:val="0"/>
        </w:numPr>
        <w:spacing w:before="120" w:after="120" w:line="360" w:lineRule="auto"/>
        <w:rPr>
          <w:rFonts w:cs="宋体"/>
          <w:b w:val="0"/>
          <w:color w:val="000000" w:themeColor="text1"/>
          <w:sz w:val="24"/>
          <w:szCs w:val="24"/>
        </w:rPr>
      </w:pPr>
      <w:bookmarkStart w:id="15" w:name="_Toc97728606"/>
      <w:r w:rsidRPr="00F93C4C">
        <w:rPr>
          <w:rFonts w:cs="宋体" w:hint="eastAsia"/>
          <w:color w:val="000000" w:themeColor="text1"/>
          <w:sz w:val="24"/>
          <w:szCs w:val="24"/>
        </w:rPr>
        <w:t>3. 交货</w:t>
      </w:r>
      <w:bookmarkEnd w:id="15"/>
    </w:p>
    <w:p w14:paraId="26F03F15" w14:textId="77777777" w:rsidR="005E2522" w:rsidRPr="00F93C4C" w:rsidRDefault="005E2522" w:rsidP="005E2522">
      <w:pPr>
        <w:pStyle w:val="2"/>
        <w:spacing w:line="360" w:lineRule="auto"/>
        <w:rPr>
          <w:rFonts w:asciiTheme="minorEastAsia" w:eastAsiaTheme="minorEastAsia" w:hAnsiTheme="minorEastAsia" w:cs="宋体"/>
          <w:b w:val="0"/>
          <w:color w:val="000000" w:themeColor="text1"/>
          <w:sz w:val="24"/>
          <w:szCs w:val="24"/>
        </w:rPr>
      </w:pPr>
      <w:bookmarkStart w:id="16" w:name="_Toc97728607"/>
      <w:r w:rsidRPr="00F93C4C">
        <w:rPr>
          <w:rFonts w:asciiTheme="minorEastAsia" w:eastAsiaTheme="minorEastAsia" w:hAnsiTheme="minorEastAsia" w:cs="宋体" w:hint="eastAsia"/>
          <w:color w:val="000000" w:themeColor="text1"/>
          <w:sz w:val="24"/>
          <w:szCs w:val="24"/>
        </w:rPr>
        <w:t>3.1. 交货方式</w:t>
      </w:r>
      <w:bookmarkEnd w:id="16"/>
    </w:p>
    <w:p w14:paraId="69B0CF49" w14:textId="77777777" w:rsidR="005E2522" w:rsidRPr="00F93C4C" w:rsidRDefault="005E2522" w:rsidP="005E2522">
      <w:pPr>
        <w:spacing w:line="360" w:lineRule="auto"/>
        <w:rPr>
          <w:rFonts w:cs="宋体"/>
          <w:color w:val="000000" w:themeColor="text1"/>
        </w:rPr>
      </w:pPr>
      <w:r w:rsidRPr="00F93C4C">
        <w:rPr>
          <w:rFonts w:cs="宋体" w:hint="eastAsia"/>
          <w:color w:val="000000" w:themeColor="text1"/>
        </w:rPr>
        <w:t>合同签署生效后，卖方应负责在合同约定的交货期限内将标的物运输并卸装至买方指定地点(指定使用场地)，并承担在此期间产生的运输、保险、货物装卸、安装调试等一切费用和风险。</w:t>
      </w:r>
    </w:p>
    <w:p w14:paraId="3F0D0860" w14:textId="77777777" w:rsidR="005E2522" w:rsidRPr="00F93C4C" w:rsidRDefault="005E2522" w:rsidP="005E2522">
      <w:pPr>
        <w:pStyle w:val="2"/>
        <w:spacing w:line="360" w:lineRule="auto"/>
        <w:rPr>
          <w:rFonts w:asciiTheme="minorEastAsia" w:eastAsiaTheme="minorEastAsia" w:hAnsiTheme="minorEastAsia" w:cs="宋体"/>
          <w:b w:val="0"/>
          <w:color w:val="000000" w:themeColor="text1"/>
          <w:sz w:val="24"/>
          <w:szCs w:val="24"/>
        </w:rPr>
      </w:pPr>
      <w:bookmarkStart w:id="17" w:name="_Toc97728608"/>
      <w:r w:rsidRPr="00F93C4C">
        <w:rPr>
          <w:rFonts w:asciiTheme="minorEastAsia" w:eastAsiaTheme="minorEastAsia" w:hAnsiTheme="minorEastAsia" w:cs="宋体" w:hint="eastAsia"/>
          <w:color w:val="000000" w:themeColor="text1"/>
          <w:sz w:val="24"/>
          <w:szCs w:val="24"/>
        </w:rPr>
        <w:t>3.2. 交货信息</w:t>
      </w:r>
      <w:bookmarkEnd w:id="17"/>
    </w:p>
    <w:p w14:paraId="72071115" w14:textId="77777777" w:rsidR="005E2522" w:rsidRPr="00F93C4C" w:rsidRDefault="005E2522" w:rsidP="005E2522">
      <w:pPr>
        <w:spacing w:line="360" w:lineRule="auto"/>
        <w:rPr>
          <w:rFonts w:cs="宋体"/>
          <w:color w:val="000000" w:themeColor="text1"/>
        </w:rPr>
      </w:pPr>
      <w:r w:rsidRPr="00F93C4C">
        <w:rPr>
          <w:rFonts w:cs="宋体" w:hint="eastAsia"/>
          <w:color w:val="000000" w:themeColor="text1"/>
        </w:rPr>
        <w:t>1）交货期限：合同签署生效之日起_________</w:t>
      </w:r>
      <w:proofErr w:type="gramStart"/>
      <w:r w:rsidRPr="00F93C4C">
        <w:rPr>
          <w:rFonts w:cs="宋体" w:hint="eastAsia"/>
          <w:color w:val="000000" w:themeColor="text1"/>
        </w:rPr>
        <w:t>个</w:t>
      </w:r>
      <w:proofErr w:type="gramEnd"/>
      <w:r w:rsidRPr="00F93C4C">
        <w:rPr>
          <w:rFonts w:cs="宋体" w:hint="eastAsia"/>
          <w:color w:val="000000" w:themeColor="text1"/>
        </w:rPr>
        <w:t>工作日内。</w:t>
      </w:r>
    </w:p>
    <w:p w14:paraId="1427340A" w14:textId="77777777" w:rsidR="005E2522" w:rsidRPr="00F93C4C" w:rsidRDefault="005E2522" w:rsidP="005E2522">
      <w:pPr>
        <w:spacing w:line="360" w:lineRule="auto"/>
        <w:rPr>
          <w:rFonts w:cs="宋体"/>
          <w:color w:val="000000" w:themeColor="text1"/>
        </w:rPr>
      </w:pPr>
      <w:r w:rsidRPr="00F93C4C">
        <w:rPr>
          <w:rFonts w:cs="宋体" w:hint="eastAsia"/>
          <w:color w:val="000000" w:themeColor="text1"/>
        </w:rPr>
        <w:t>2）交货地点: ___</w:t>
      </w:r>
      <w:r w:rsidRPr="00F93C4C">
        <w:rPr>
          <w:rFonts w:cs="宋体" w:hint="eastAsia"/>
          <w:spacing w:val="-12"/>
          <w:u w:val="single"/>
        </w:rPr>
        <w:t>海口美兰临空经济区航空发动机维修基地项目现场</w:t>
      </w:r>
      <w:r w:rsidRPr="00F93C4C">
        <w:rPr>
          <w:rFonts w:cs="宋体" w:hint="eastAsia"/>
          <w:color w:val="000000" w:themeColor="text1"/>
        </w:rPr>
        <w:t>______</w:t>
      </w:r>
    </w:p>
    <w:p w14:paraId="3F041C34" w14:textId="77777777" w:rsidR="005E2522" w:rsidRPr="00F93C4C" w:rsidRDefault="005E2522" w:rsidP="005E2522">
      <w:pPr>
        <w:spacing w:line="360" w:lineRule="auto"/>
        <w:rPr>
          <w:rFonts w:cs="宋体"/>
          <w:color w:val="000000" w:themeColor="text1"/>
        </w:rPr>
      </w:pPr>
      <w:r w:rsidRPr="00F93C4C">
        <w:rPr>
          <w:rFonts w:cs="宋体" w:hint="eastAsia"/>
          <w:color w:val="000000" w:themeColor="text1"/>
        </w:rPr>
        <w:t>3）收货人：_________电话：_________邮箱：_________</w:t>
      </w:r>
    </w:p>
    <w:p w14:paraId="1BBAD60D" w14:textId="77777777" w:rsidR="005E2522" w:rsidRPr="00F93C4C" w:rsidRDefault="005E2522" w:rsidP="005E2522">
      <w:pPr>
        <w:pStyle w:val="2"/>
        <w:spacing w:line="360" w:lineRule="auto"/>
        <w:rPr>
          <w:rFonts w:asciiTheme="minorEastAsia" w:eastAsiaTheme="minorEastAsia" w:hAnsiTheme="minorEastAsia" w:cs="宋体"/>
          <w:b w:val="0"/>
          <w:color w:val="000000" w:themeColor="text1"/>
          <w:sz w:val="24"/>
          <w:szCs w:val="24"/>
        </w:rPr>
      </w:pPr>
      <w:bookmarkStart w:id="18" w:name="_Toc97728609"/>
      <w:r w:rsidRPr="00F93C4C">
        <w:rPr>
          <w:rFonts w:asciiTheme="minorEastAsia" w:eastAsiaTheme="minorEastAsia" w:hAnsiTheme="minorEastAsia" w:cs="宋体" w:hint="eastAsia"/>
          <w:color w:val="000000" w:themeColor="text1"/>
          <w:sz w:val="24"/>
          <w:szCs w:val="24"/>
        </w:rPr>
        <w:lastRenderedPageBreak/>
        <w:t>3.3. 卖方联系人</w:t>
      </w:r>
      <w:bookmarkEnd w:id="18"/>
    </w:p>
    <w:p w14:paraId="69B27E6C" w14:textId="77777777" w:rsidR="005E2522" w:rsidRPr="00F93C4C" w:rsidRDefault="005E2522" w:rsidP="005E2522">
      <w:pPr>
        <w:spacing w:line="360" w:lineRule="auto"/>
        <w:rPr>
          <w:rFonts w:cs="宋体"/>
          <w:color w:val="000000" w:themeColor="text1"/>
        </w:rPr>
      </w:pPr>
      <w:r w:rsidRPr="00F93C4C">
        <w:rPr>
          <w:rFonts w:cs="宋体" w:hint="eastAsia"/>
          <w:color w:val="000000" w:themeColor="text1"/>
        </w:rPr>
        <w:t>卖方联系人：_________电话：_________邮箱：_________</w:t>
      </w:r>
    </w:p>
    <w:p w14:paraId="7FA8DCEE" w14:textId="77777777" w:rsidR="005E2522" w:rsidRPr="00F93C4C" w:rsidRDefault="005E2522" w:rsidP="005E2522">
      <w:pPr>
        <w:pStyle w:val="2"/>
        <w:spacing w:line="360" w:lineRule="auto"/>
        <w:rPr>
          <w:rFonts w:asciiTheme="minorEastAsia" w:eastAsiaTheme="minorEastAsia" w:hAnsiTheme="minorEastAsia" w:cs="宋体"/>
          <w:b w:val="0"/>
          <w:color w:val="000000" w:themeColor="text1"/>
          <w:sz w:val="24"/>
          <w:szCs w:val="24"/>
        </w:rPr>
      </w:pPr>
      <w:bookmarkStart w:id="19" w:name="_Toc97728610"/>
      <w:r w:rsidRPr="00F93C4C">
        <w:rPr>
          <w:rFonts w:asciiTheme="minorEastAsia" w:eastAsiaTheme="minorEastAsia" w:hAnsiTheme="minorEastAsia" w:cs="宋体" w:hint="eastAsia"/>
          <w:color w:val="000000" w:themeColor="text1"/>
          <w:sz w:val="24"/>
          <w:szCs w:val="24"/>
        </w:rPr>
        <w:t>3.4. 随物资交付的资料</w:t>
      </w:r>
      <w:r w:rsidRPr="00F93C4C">
        <w:rPr>
          <w:rFonts w:asciiTheme="minorEastAsia" w:eastAsiaTheme="minorEastAsia" w:hAnsiTheme="minorEastAsia" w:cs="宋体" w:hint="eastAsia"/>
          <w:color w:val="FF0000"/>
          <w:sz w:val="24"/>
          <w:szCs w:val="24"/>
        </w:rPr>
        <w:t>（A-F根据实际情况增删）</w:t>
      </w:r>
      <w:bookmarkEnd w:id="19"/>
    </w:p>
    <w:p w14:paraId="0C30A5A7" w14:textId="77777777" w:rsidR="005E2522" w:rsidRPr="00F93C4C" w:rsidRDefault="005E2522" w:rsidP="005E2522">
      <w:pPr>
        <w:spacing w:line="360" w:lineRule="auto"/>
        <w:rPr>
          <w:rFonts w:cs="宋体"/>
          <w:color w:val="000000" w:themeColor="text1"/>
        </w:rPr>
      </w:pPr>
      <w:r w:rsidRPr="00F93C4C">
        <w:rPr>
          <w:rFonts w:cs="宋体" w:hint="eastAsia"/>
          <w:color w:val="000000" w:themeColor="text1"/>
        </w:rPr>
        <w:t>随标的物交付的资料：A、交货清单（含产品及附件的清单）；B、制造厂出具的产品质量的证明书和出厂检测报告；C、招标文件要求或合同中规定的或招标人认为有必要提供的其他资料；D、随物资交付的附件；E、货物报关单据和原产地证明；F、与产品相关的其他资料。</w:t>
      </w:r>
    </w:p>
    <w:p w14:paraId="414FAFA4" w14:textId="77777777" w:rsidR="005E2522" w:rsidRPr="00F93C4C" w:rsidRDefault="005E2522" w:rsidP="005E2522">
      <w:pPr>
        <w:spacing w:line="360" w:lineRule="auto"/>
        <w:rPr>
          <w:rFonts w:cs="宋体"/>
        </w:rPr>
      </w:pPr>
    </w:p>
    <w:p w14:paraId="2911F45B" w14:textId="77777777" w:rsidR="005E2522" w:rsidRPr="00F93C4C" w:rsidRDefault="005E2522" w:rsidP="00F93C4C">
      <w:pPr>
        <w:pStyle w:val="1"/>
        <w:numPr>
          <w:ilvl w:val="0"/>
          <w:numId w:val="0"/>
        </w:numPr>
        <w:spacing w:before="120" w:after="120" w:line="360" w:lineRule="auto"/>
        <w:rPr>
          <w:rFonts w:cs="宋体"/>
          <w:b w:val="0"/>
          <w:color w:val="000000" w:themeColor="text1"/>
          <w:sz w:val="24"/>
          <w:szCs w:val="24"/>
        </w:rPr>
      </w:pPr>
      <w:bookmarkStart w:id="20" w:name="_Toc97728611"/>
      <w:r w:rsidRPr="00F93C4C">
        <w:rPr>
          <w:rFonts w:cs="宋体" w:hint="eastAsia"/>
          <w:color w:val="000000" w:themeColor="text1"/>
          <w:sz w:val="24"/>
          <w:szCs w:val="24"/>
        </w:rPr>
        <w:t>4. 验收与检验</w:t>
      </w:r>
      <w:bookmarkEnd w:id="20"/>
    </w:p>
    <w:p w14:paraId="30D80F5E" w14:textId="77777777" w:rsidR="005E2522" w:rsidRPr="00F93C4C" w:rsidRDefault="005E2522" w:rsidP="00F93C4C">
      <w:pPr>
        <w:spacing w:line="360" w:lineRule="auto"/>
        <w:rPr>
          <w:rFonts w:cs="宋体"/>
          <w:color w:val="000000" w:themeColor="text1"/>
        </w:rPr>
      </w:pPr>
      <w:r w:rsidRPr="00F93C4C">
        <w:rPr>
          <w:rStyle w:val="fontstyle31"/>
          <w:rFonts w:asciiTheme="minorEastAsia" w:hAnsiTheme="minorEastAsia" w:cs="宋体" w:hint="eastAsia"/>
          <w:color w:val="000000" w:themeColor="text1"/>
          <w:sz w:val="24"/>
          <w:szCs w:val="24"/>
        </w:rPr>
        <w:t>4.1</w:t>
      </w:r>
      <w:r w:rsidRPr="00F93C4C">
        <w:rPr>
          <w:rStyle w:val="fontstyle21"/>
          <w:rFonts w:asciiTheme="minorEastAsia" w:hAnsiTheme="minorEastAsia" w:cs="宋体" w:hint="eastAsia"/>
          <w:color w:val="000000" w:themeColor="text1"/>
          <w:sz w:val="24"/>
          <w:szCs w:val="24"/>
        </w:rPr>
        <w:t>设备签收：设备到达指定交货地点</w:t>
      </w:r>
      <w:r w:rsidRPr="00F93C4C">
        <w:rPr>
          <w:rStyle w:val="fontstyle31"/>
          <w:rFonts w:asciiTheme="minorEastAsia" w:hAnsiTheme="minorEastAsia" w:cs="宋体" w:hint="eastAsia"/>
          <w:color w:val="000000" w:themeColor="text1"/>
          <w:sz w:val="24"/>
          <w:szCs w:val="24"/>
        </w:rPr>
        <w:t>(</w:t>
      </w:r>
      <w:r w:rsidRPr="00F93C4C">
        <w:rPr>
          <w:rStyle w:val="fontstyle21"/>
          <w:rFonts w:asciiTheme="minorEastAsia" w:hAnsiTheme="minorEastAsia" w:cs="宋体" w:hint="eastAsia"/>
          <w:color w:val="000000" w:themeColor="text1"/>
          <w:sz w:val="24"/>
          <w:szCs w:val="24"/>
        </w:rPr>
        <w:t>指定使用场地</w:t>
      </w:r>
      <w:r w:rsidRPr="00F93C4C">
        <w:rPr>
          <w:rStyle w:val="fontstyle31"/>
          <w:rFonts w:asciiTheme="minorEastAsia" w:hAnsiTheme="minorEastAsia" w:cs="宋体" w:hint="eastAsia"/>
          <w:color w:val="000000" w:themeColor="text1"/>
          <w:sz w:val="24"/>
          <w:szCs w:val="24"/>
        </w:rPr>
        <w:t>)</w:t>
      </w:r>
      <w:r w:rsidRPr="00F93C4C">
        <w:rPr>
          <w:rStyle w:val="fontstyle21"/>
          <w:rFonts w:asciiTheme="minorEastAsia" w:hAnsiTheme="minorEastAsia" w:cs="宋体" w:hint="eastAsia"/>
          <w:color w:val="000000" w:themeColor="text1"/>
          <w:sz w:val="24"/>
          <w:szCs w:val="24"/>
        </w:rPr>
        <w:t>后，买方和最终用户按照送货单和合同对产品数量、包装、品牌、型号、规格、外观和整体配置以及</w:t>
      </w:r>
      <w:proofErr w:type="gramStart"/>
      <w:r w:rsidRPr="00F93C4C">
        <w:rPr>
          <w:rStyle w:val="fontstyle21"/>
          <w:rFonts w:asciiTheme="minorEastAsia" w:hAnsiTheme="minorEastAsia" w:cs="宋体" w:hint="eastAsia"/>
          <w:color w:val="000000" w:themeColor="text1"/>
          <w:sz w:val="24"/>
          <w:szCs w:val="24"/>
        </w:rPr>
        <w:t>随设备</w:t>
      </w:r>
      <w:proofErr w:type="gramEnd"/>
      <w:r w:rsidRPr="00F93C4C">
        <w:rPr>
          <w:rStyle w:val="fontstyle21"/>
          <w:rFonts w:asciiTheme="minorEastAsia" w:hAnsiTheme="minorEastAsia" w:cs="宋体" w:hint="eastAsia"/>
          <w:color w:val="000000" w:themeColor="text1"/>
          <w:sz w:val="24"/>
          <w:szCs w:val="24"/>
        </w:rPr>
        <w:t>应交付的资料等核对无误后签收。</w:t>
      </w:r>
    </w:p>
    <w:p w14:paraId="6BD2477D" w14:textId="77777777" w:rsidR="005E2522" w:rsidRPr="00F93C4C" w:rsidRDefault="005E2522" w:rsidP="00F93C4C">
      <w:pPr>
        <w:spacing w:line="360" w:lineRule="auto"/>
        <w:rPr>
          <w:rStyle w:val="fontstyle21"/>
          <w:rFonts w:asciiTheme="minorEastAsia" w:hAnsiTheme="minorEastAsia" w:cs="宋体"/>
          <w:color w:val="000000" w:themeColor="text1"/>
          <w:sz w:val="24"/>
          <w:szCs w:val="24"/>
        </w:rPr>
      </w:pPr>
      <w:r w:rsidRPr="00F93C4C">
        <w:rPr>
          <w:rStyle w:val="fontstyle31"/>
          <w:rFonts w:asciiTheme="minorEastAsia" w:hAnsiTheme="minorEastAsia" w:cs="宋体" w:hint="eastAsia"/>
          <w:color w:val="000000" w:themeColor="text1"/>
          <w:sz w:val="24"/>
          <w:szCs w:val="24"/>
        </w:rPr>
        <w:t>4.2</w:t>
      </w:r>
      <w:r w:rsidRPr="00F93C4C">
        <w:rPr>
          <w:rStyle w:val="fontstyle21"/>
          <w:rFonts w:asciiTheme="minorEastAsia" w:hAnsiTheme="minorEastAsia" w:cs="宋体" w:hint="eastAsia"/>
          <w:color w:val="000000" w:themeColor="text1"/>
          <w:sz w:val="24"/>
          <w:szCs w:val="24"/>
        </w:rPr>
        <w:t>安装与调试</w:t>
      </w:r>
      <w:r w:rsidRPr="00F93C4C">
        <w:rPr>
          <w:rStyle w:val="fontstyle21"/>
          <w:rFonts w:asciiTheme="minorEastAsia" w:hAnsiTheme="minorEastAsia" w:cs="宋体" w:hint="eastAsia"/>
          <w:b/>
          <w:color w:val="FF0000"/>
          <w:sz w:val="24"/>
          <w:szCs w:val="24"/>
          <w:u w:val="single"/>
        </w:rPr>
        <w:t>（根据产品种类确定是否需要安装和调试）</w:t>
      </w:r>
      <w:r w:rsidRPr="00F93C4C">
        <w:rPr>
          <w:rStyle w:val="fontstyle21"/>
          <w:rFonts w:asciiTheme="minorEastAsia" w:hAnsiTheme="minorEastAsia" w:cs="宋体" w:hint="eastAsia"/>
          <w:color w:val="000000" w:themeColor="text1"/>
          <w:sz w:val="24"/>
          <w:szCs w:val="24"/>
        </w:rPr>
        <w:t>：设备签收后应由卖方负责在</w:t>
      </w:r>
      <w:r w:rsidRPr="00F93C4C">
        <w:rPr>
          <w:rStyle w:val="fontstyle31"/>
          <w:rFonts w:asciiTheme="minorEastAsia" w:hAnsiTheme="minorEastAsia" w:cs="宋体" w:hint="eastAsia"/>
          <w:color w:val="000000" w:themeColor="text1"/>
          <w:sz w:val="24"/>
          <w:szCs w:val="24"/>
        </w:rPr>
        <w:t>_________</w:t>
      </w:r>
      <w:proofErr w:type="gramStart"/>
      <w:r w:rsidRPr="00F93C4C">
        <w:rPr>
          <w:rStyle w:val="fontstyle21"/>
          <w:rFonts w:asciiTheme="minorEastAsia" w:hAnsiTheme="minorEastAsia" w:cs="宋体" w:hint="eastAsia"/>
          <w:color w:val="000000" w:themeColor="text1"/>
          <w:sz w:val="24"/>
          <w:szCs w:val="24"/>
        </w:rPr>
        <w:t>个</w:t>
      </w:r>
      <w:proofErr w:type="gramEnd"/>
      <w:r w:rsidRPr="00F93C4C">
        <w:rPr>
          <w:rStyle w:val="fontstyle21"/>
          <w:rFonts w:asciiTheme="minorEastAsia" w:hAnsiTheme="minorEastAsia" w:cs="宋体" w:hint="eastAsia"/>
          <w:color w:val="000000" w:themeColor="text1"/>
          <w:sz w:val="24"/>
          <w:szCs w:val="24"/>
        </w:rPr>
        <w:t>工作日内完成设备的安装与调试，并由买方与最终用户对设备进行检验。买方检验无异议的，视为验收完成（设备无需安装调试的，验收完成时间以设备签收日为准）。验收完成并不排除卖方所交货物存在任何产品隐藏品质问题的可能，在验收和使用过程中买方对产品品质有异议或设备存在产品隐藏品质问题的，买方有权对货物进行第三方检验。检验结果证明产品与合同约定不符的，买方有权按照本合同</w:t>
      </w:r>
      <w:r w:rsidRPr="00F93C4C">
        <w:rPr>
          <w:rStyle w:val="fontstyle31"/>
          <w:rFonts w:asciiTheme="minorEastAsia" w:hAnsiTheme="minorEastAsia" w:cs="宋体" w:hint="eastAsia"/>
          <w:color w:val="000000" w:themeColor="text1"/>
          <w:sz w:val="24"/>
          <w:szCs w:val="24"/>
        </w:rPr>
        <w:t>"</w:t>
      </w:r>
      <w:r w:rsidRPr="00F93C4C">
        <w:rPr>
          <w:rStyle w:val="fontstyle21"/>
          <w:rFonts w:asciiTheme="minorEastAsia" w:hAnsiTheme="minorEastAsia" w:cs="宋体" w:hint="eastAsia"/>
          <w:color w:val="000000" w:themeColor="text1"/>
          <w:sz w:val="24"/>
          <w:szCs w:val="24"/>
        </w:rPr>
        <w:t>违约与索赔</w:t>
      </w:r>
      <w:r w:rsidRPr="00F93C4C">
        <w:rPr>
          <w:rStyle w:val="fontstyle31"/>
          <w:rFonts w:asciiTheme="minorEastAsia" w:hAnsiTheme="minorEastAsia" w:cs="宋体" w:hint="eastAsia"/>
          <w:color w:val="000000" w:themeColor="text1"/>
          <w:sz w:val="24"/>
          <w:szCs w:val="24"/>
        </w:rPr>
        <w:t>"</w:t>
      </w:r>
      <w:r w:rsidRPr="00F93C4C">
        <w:rPr>
          <w:rStyle w:val="fontstyle21"/>
          <w:rFonts w:asciiTheme="minorEastAsia" w:hAnsiTheme="minorEastAsia" w:cs="宋体" w:hint="eastAsia"/>
          <w:color w:val="000000" w:themeColor="text1"/>
          <w:sz w:val="24"/>
          <w:szCs w:val="24"/>
        </w:rPr>
        <w:t>条款的约定，追究卖方</w:t>
      </w:r>
      <w:r w:rsidRPr="00F93C4C">
        <w:rPr>
          <w:rStyle w:val="fontstyle31"/>
          <w:rFonts w:asciiTheme="minorEastAsia" w:hAnsiTheme="minorEastAsia" w:cs="宋体" w:hint="eastAsia"/>
          <w:color w:val="000000" w:themeColor="text1"/>
          <w:sz w:val="24"/>
          <w:szCs w:val="24"/>
        </w:rPr>
        <w:t>"</w:t>
      </w:r>
      <w:r w:rsidRPr="00F93C4C">
        <w:rPr>
          <w:rStyle w:val="fontstyle21"/>
          <w:rFonts w:asciiTheme="minorEastAsia" w:hAnsiTheme="minorEastAsia" w:cs="宋体" w:hint="eastAsia"/>
          <w:color w:val="000000" w:themeColor="text1"/>
          <w:sz w:val="24"/>
          <w:szCs w:val="24"/>
        </w:rPr>
        <w:t>交货不符</w:t>
      </w:r>
      <w:r w:rsidRPr="00F93C4C">
        <w:rPr>
          <w:rStyle w:val="fontstyle31"/>
          <w:rFonts w:asciiTheme="minorEastAsia" w:hAnsiTheme="minorEastAsia" w:cs="宋体" w:hint="eastAsia"/>
          <w:color w:val="000000" w:themeColor="text1"/>
          <w:sz w:val="24"/>
          <w:szCs w:val="24"/>
        </w:rPr>
        <w:t>"</w:t>
      </w:r>
      <w:r w:rsidRPr="00F93C4C">
        <w:rPr>
          <w:rStyle w:val="fontstyle21"/>
          <w:rFonts w:asciiTheme="minorEastAsia" w:hAnsiTheme="minorEastAsia" w:cs="宋体" w:hint="eastAsia"/>
          <w:color w:val="000000" w:themeColor="text1"/>
          <w:sz w:val="24"/>
          <w:szCs w:val="24"/>
        </w:rPr>
        <w:t>责任。</w:t>
      </w:r>
    </w:p>
    <w:p w14:paraId="7D0D650B" w14:textId="77777777" w:rsidR="005E2522" w:rsidRPr="00F93C4C" w:rsidRDefault="005E2522" w:rsidP="005E2522">
      <w:pPr>
        <w:pStyle w:val="a0"/>
        <w:spacing w:line="360" w:lineRule="auto"/>
        <w:rPr>
          <w:rStyle w:val="fontstyle21"/>
          <w:rFonts w:asciiTheme="minorEastAsia" w:eastAsiaTheme="minorEastAsia" w:hAnsiTheme="minorEastAsia" w:cs="宋体"/>
          <w:color w:val="000000" w:themeColor="text1"/>
          <w:sz w:val="24"/>
          <w:szCs w:val="24"/>
          <w:lang w:eastAsia="zh-CN"/>
        </w:rPr>
      </w:pPr>
    </w:p>
    <w:p w14:paraId="05EA40B9" w14:textId="77777777" w:rsidR="005E2522" w:rsidRPr="00F93C4C" w:rsidRDefault="005E2522" w:rsidP="00F93C4C">
      <w:pPr>
        <w:pStyle w:val="1"/>
        <w:numPr>
          <w:ilvl w:val="0"/>
          <w:numId w:val="0"/>
        </w:numPr>
        <w:spacing w:before="120" w:after="120" w:line="360" w:lineRule="auto"/>
        <w:rPr>
          <w:rFonts w:cs="宋体"/>
          <w:b w:val="0"/>
          <w:color w:val="000000" w:themeColor="text1"/>
          <w:sz w:val="24"/>
          <w:szCs w:val="24"/>
        </w:rPr>
      </w:pPr>
      <w:bookmarkStart w:id="21" w:name="_Toc97728613"/>
      <w:r w:rsidRPr="00F93C4C">
        <w:rPr>
          <w:rFonts w:cs="宋体" w:hint="eastAsia"/>
          <w:color w:val="000000" w:themeColor="text1"/>
          <w:sz w:val="24"/>
          <w:szCs w:val="24"/>
        </w:rPr>
        <w:t>5. 人员培训</w:t>
      </w:r>
      <w:bookmarkStart w:id="22" w:name="_Toc97728614"/>
      <w:bookmarkEnd w:id="21"/>
      <w:r w:rsidRPr="00F93C4C">
        <w:rPr>
          <w:rFonts w:cs="宋体" w:hint="eastAsia"/>
          <w:color w:val="FF0000"/>
          <w:sz w:val="24"/>
          <w:szCs w:val="24"/>
        </w:rPr>
        <w:t>（根据实际情况保留或删除）</w:t>
      </w:r>
      <w:bookmarkEnd w:id="22"/>
    </w:p>
    <w:p w14:paraId="06C1B813" w14:textId="77777777" w:rsidR="005E2522" w:rsidRPr="00F93C4C" w:rsidRDefault="005E2522" w:rsidP="005E2522">
      <w:pPr>
        <w:spacing w:line="360" w:lineRule="auto"/>
        <w:rPr>
          <w:rFonts w:cs="宋体"/>
          <w:color w:val="000000" w:themeColor="text1"/>
        </w:rPr>
      </w:pPr>
      <w:r w:rsidRPr="00F93C4C">
        <w:rPr>
          <w:rFonts w:cs="宋体" w:hint="eastAsia"/>
          <w:color w:val="000000" w:themeColor="text1"/>
        </w:rPr>
        <w:t>产品验收完成后，卖方应负责对买方或（和）最终用户的技术人员和产品维修操作人员进行培训。培训内容应包括但不限于设备的组成和工作原理、设备的调试、测试、校准及接口技术、设备的控制、操作和使用方法、设备的日常维护和保养方法、日常检查程序和应急操作程序、软件功能介绍、程序开发原理等。如有必要，三方应</w:t>
      </w:r>
      <w:r w:rsidRPr="00F93C4C">
        <w:rPr>
          <w:rFonts w:cs="宋体" w:hint="eastAsia"/>
          <w:color w:val="000000" w:themeColor="text1"/>
        </w:rPr>
        <w:lastRenderedPageBreak/>
        <w:t>协商制定"人员培训计划书"作为合同附件，培训计划书的内容应至少包含：培训对象、培训目标、培训内容等。人员培训所涉及的一切费用，均由卖方承担。</w:t>
      </w:r>
    </w:p>
    <w:p w14:paraId="50BF7396" w14:textId="77777777" w:rsidR="005E2522" w:rsidRPr="00F93C4C" w:rsidRDefault="005E2522" w:rsidP="005E2522">
      <w:pPr>
        <w:pStyle w:val="a0"/>
        <w:spacing w:line="360" w:lineRule="auto"/>
        <w:rPr>
          <w:rFonts w:asciiTheme="minorEastAsia" w:eastAsiaTheme="minorEastAsia" w:hAnsiTheme="minorEastAsia" w:cs="宋体"/>
          <w:color w:val="000000" w:themeColor="text1"/>
          <w:sz w:val="24"/>
          <w:szCs w:val="24"/>
          <w:lang w:eastAsia="zh-CN"/>
        </w:rPr>
      </w:pPr>
    </w:p>
    <w:p w14:paraId="5BC234A8" w14:textId="77777777" w:rsidR="005E2522" w:rsidRPr="00F93C4C" w:rsidRDefault="005E2522" w:rsidP="00F93C4C">
      <w:pPr>
        <w:pStyle w:val="1"/>
        <w:numPr>
          <w:ilvl w:val="0"/>
          <w:numId w:val="0"/>
        </w:numPr>
        <w:spacing w:before="120" w:after="120" w:line="360" w:lineRule="auto"/>
        <w:rPr>
          <w:rFonts w:cs="宋体"/>
          <w:b w:val="0"/>
          <w:color w:val="000000" w:themeColor="text1"/>
          <w:sz w:val="24"/>
          <w:szCs w:val="24"/>
        </w:rPr>
      </w:pPr>
      <w:bookmarkStart w:id="23" w:name="_Toc97728615"/>
      <w:r w:rsidRPr="00F93C4C">
        <w:rPr>
          <w:rFonts w:cs="宋体" w:hint="eastAsia"/>
          <w:color w:val="000000" w:themeColor="text1"/>
          <w:sz w:val="24"/>
          <w:szCs w:val="24"/>
        </w:rPr>
        <w:t>6. 货款结算</w:t>
      </w:r>
      <w:bookmarkEnd w:id="23"/>
    </w:p>
    <w:p w14:paraId="446AF1D7" w14:textId="77777777" w:rsidR="005E2522" w:rsidRPr="00F93C4C" w:rsidRDefault="005E2522" w:rsidP="005E2522">
      <w:pPr>
        <w:spacing w:line="360" w:lineRule="auto"/>
        <w:ind w:firstLine="482"/>
        <w:rPr>
          <w:rFonts w:cs="宋体"/>
          <w:color w:val="000000" w:themeColor="text1"/>
        </w:rPr>
      </w:pPr>
      <w:r w:rsidRPr="00F93C4C">
        <w:rPr>
          <w:rFonts w:cs="宋体" w:hint="eastAsia"/>
          <w:b/>
          <w:color w:val="000000" w:themeColor="text1"/>
        </w:rPr>
        <w:t>6.1付款方式：</w:t>
      </w:r>
      <w:r w:rsidRPr="00F93C4C">
        <w:rPr>
          <w:rFonts w:cs="宋体" w:hint="eastAsia"/>
          <w:color w:val="000000" w:themeColor="text1"/>
        </w:rPr>
        <w:t>买卖双方一致约定，本合同货款的</w:t>
      </w:r>
      <w:proofErr w:type="gramStart"/>
      <w:r w:rsidRPr="00F93C4C">
        <w:rPr>
          <w:rFonts w:cs="宋体" w:hint="eastAsia"/>
          <w:color w:val="000000" w:themeColor="text1"/>
        </w:rPr>
        <w:t>结算按</w:t>
      </w:r>
      <w:proofErr w:type="gramEnd"/>
      <w:r w:rsidRPr="00F93C4C">
        <w:rPr>
          <w:rFonts w:cs="宋体" w:hint="eastAsia"/>
          <w:color w:val="000000" w:themeColor="text1"/>
        </w:rPr>
        <w:t>付款方式_________（本合同的付款方式，在a、 b两种方式中选择一种）执行。</w:t>
      </w:r>
    </w:p>
    <w:p w14:paraId="55CC92A8" w14:textId="77777777" w:rsidR="005E2522" w:rsidRPr="00F93C4C" w:rsidRDefault="005E2522" w:rsidP="005E2522">
      <w:pPr>
        <w:spacing w:line="360" w:lineRule="auto"/>
        <w:rPr>
          <w:rFonts w:cs="宋体"/>
          <w:color w:val="000000" w:themeColor="text1"/>
        </w:rPr>
      </w:pPr>
      <w:r w:rsidRPr="00F93C4C">
        <w:rPr>
          <w:rFonts w:cs="宋体" w:hint="eastAsia"/>
          <w:color w:val="000000" w:themeColor="text1"/>
        </w:rPr>
        <w:t>a.货到付款</w:t>
      </w:r>
    </w:p>
    <w:p w14:paraId="242310CC" w14:textId="77777777" w:rsidR="005E2522" w:rsidRPr="00F93C4C" w:rsidRDefault="005E2522" w:rsidP="005E2522">
      <w:pPr>
        <w:spacing w:line="360" w:lineRule="auto"/>
        <w:rPr>
          <w:rFonts w:cs="宋体"/>
        </w:rPr>
      </w:pPr>
      <w:r w:rsidRPr="00F93C4C">
        <w:rPr>
          <w:rFonts w:cs="宋体" w:hint="eastAsia"/>
        </w:rPr>
        <w:t>合同签订后，卖方应于20个工作日内向买方提供100%合同总价款发票，买方应在自收到以下资料审核无异议后20个工作日内向卖方支付100%合同总价款；审核有异议的，该批货款须在双方核实无异议后支付。提供的资料如下：</w:t>
      </w:r>
    </w:p>
    <w:p w14:paraId="70482CCF" w14:textId="33DC9C01" w:rsidR="005E2522" w:rsidRPr="00F93C4C" w:rsidRDefault="005E2522" w:rsidP="00F93C4C">
      <w:pPr>
        <w:pStyle w:val="a0"/>
        <w:numPr>
          <w:ilvl w:val="255"/>
          <w:numId w:val="0"/>
        </w:numPr>
        <w:spacing w:line="360" w:lineRule="auto"/>
        <w:ind w:firstLineChars="200" w:firstLine="480"/>
        <w:rPr>
          <w:rFonts w:asciiTheme="minorEastAsia" w:eastAsiaTheme="minorEastAsia" w:hAnsiTheme="minorEastAsia" w:cs="宋体"/>
          <w:sz w:val="24"/>
          <w:szCs w:val="24"/>
          <w:lang w:eastAsia="zh-CN"/>
        </w:rPr>
      </w:pPr>
      <w:r w:rsidRPr="00F93C4C">
        <w:rPr>
          <w:rFonts w:asciiTheme="minorEastAsia" w:eastAsiaTheme="minorEastAsia" w:hAnsiTheme="minorEastAsia" w:cs="宋体" w:hint="eastAsia"/>
          <w:sz w:val="24"/>
          <w:szCs w:val="24"/>
          <w:lang w:eastAsia="zh-CN"/>
        </w:rPr>
        <w:t>1）</w:t>
      </w:r>
      <w:r w:rsidR="008718C6">
        <w:rPr>
          <w:rFonts w:asciiTheme="minorEastAsia" w:eastAsiaTheme="minorEastAsia" w:hAnsiTheme="minorEastAsia" w:cs="宋体" w:hint="eastAsia"/>
          <w:sz w:val="24"/>
          <w:szCs w:val="24"/>
          <w:lang w:eastAsia="zh-CN"/>
        </w:rPr>
        <w:t>提供合同</w:t>
      </w:r>
      <w:r w:rsidRPr="00F93C4C">
        <w:rPr>
          <w:rFonts w:asciiTheme="minorEastAsia" w:eastAsiaTheme="minorEastAsia" w:hAnsiTheme="minorEastAsia" w:cs="宋体" w:hint="eastAsia"/>
          <w:sz w:val="24"/>
          <w:szCs w:val="24"/>
          <w:lang w:eastAsia="zh-CN"/>
        </w:rPr>
        <w:t>金额100%的商业发票正本3份，副本2份（境外投标人适用）或</w:t>
      </w:r>
      <w:r w:rsidR="008718C6">
        <w:rPr>
          <w:rFonts w:asciiTheme="minorEastAsia" w:eastAsiaTheme="minorEastAsia" w:hAnsiTheme="minorEastAsia" w:cs="宋体" w:hint="eastAsia"/>
          <w:sz w:val="24"/>
          <w:szCs w:val="24"/>
          <w:lang w:eastAsia="zh-CN"/>
        </w:rPr>
        <w:t>提供合同</w:t>
      </w:r>
      <w:r w:rsidRPr="00F93C4C">
        <w:rPr>
          <w:rFonts w:asciiTheme="minorEastAsia" w:eastAsiaTheme="minorEastAsia" w:hAnsiTheme="minorEastAsia" w:cs="宋体" w:hint="eastAsia"/>
          <w:sz w:val="24"/>
          <w:szCs w:val="24"/>
          <w:lang w:eastAsia="zh-CN"/>
        </w:rPr>
        <w:t>金额100%的增值税专用发票1份（境内投标人适用）；</w:t>
      </w:r>
    </w:p>
    <w:p w14:paraId="1BEC0513" w14:textId="77777777" w:rsidR="005E2522" w:rsidRPr="00F93C4C" w:rsidRDefault="005E2522" w:rsidP="00F93C4C">
      <w:pPr>
        <w:numPr>
          <w:ilvl w:val="255"/>
          <w:numId w:val="0"/>
        </w:numPr>
        <w:spacing w:line="360" w:lineRule="auto"/>
        <w:ind w:firstLineChars="200" w:firstLine="480"/>
        <w:rPr>
          <w:rFonts w:cs="宋体"/>
        </w:rPr>
      </w:pPr>
      <w:r w:rsidRPr="00F93C4C">
        <w:rPr>
          <w:rFonts w:cs="宋体" w:hint="eastAsia"/>
        </w:rPr>
        <w:t>2）按本合同4.1要求的设备签收单；</w:t>
      </w:r>
    </w:p>
    <w:p w14:paraId="488B77C1" w14:textId="77777777" w:rsidR="005E2522" w:rsidRPr="00F93C4C" w:rsidRDefault="005E2522" w:rsidP="00F93C4C">
      <w:pPr>
        <w:numPr>
          <w:ilvl w:val="255"/>
          <w:numId w:val="0"/>
        </w:numPr>
        <w:spacing w:line="360" w:lineRule="auto"/>
        <w:ind w:firstLineChars="200" w:firstLine="480"/>
        <w:rPr>
          <w:rFonts w:cs="宋体"/>
        </w:rPr>
      </w:pPr>
      <w:r w:rsidRPr="00F93C4C">
        <w:rPr>
          <w:rFonts w:cs="宋体" w:hint="eastAsia"/>
        </w:rPr>
        <w:t>3）按本合同第6.3条缴纳的履约保证金凭证。</w:t>
      </w:r>
    </w:p>
    <w:p w14:paraId="297DF664" w14:textId="77777777" w:rsidR="005E2522" w:rsidRPr="00F93C4C" w:rsidRDefault="005E2522" w:rsidP="005E2522">
      <w:pPr>
        <w:pStyle w:val="a0"/>
        <w:ind w:left="0"/>
        <w:rPr>
          <w:rFonts w:asciiTheme="minorEastAsia" w:eastAsiaTheme="minorEastAsia" w:hAnsiTheme="minorEastAsia"/>
          <w:sz w:val="24"/>
          <w:szCs w:val="24"/>
          <w:lang w:eastAsia="zh-CN"/>
        </w:rPr>
      </w:pPr>
      <w:r w:rsidRPr="00F93C4C">
        <w:rPr>
          <w:rFonts w:asciiTheme="minorEastAsia" w:eastAsiaTheme="minorEastAsia" w:hAnsiTheme="minorEastAsia" w:cs="宋体" w:hint="eastAsia"/>
          <w:sz w:val="24"/>
          <w:szCs w:val="24"/>
          <w:lang w:eastAsia="zh-CN"/>
        </w:rPr>
        <w:t>4）由卖方向买方提供合同总额</w:t>
      </w:r>
      <w:r w:rsidRPr="00F93C4C">
        <w:rPr>
          <w:rFonts w:asciiTheme="minorEastAsia" w:eastAsiaTheme="minorEastAsia" w:hAnsiTheme="minorEastAsia" w:cs="宋体" w:hint="eastAsia"/>
          <w:sz w:val="24"/>
          <w:szCs w:val="24"/>
          <w:u w:val="single"/>
          <w:lang w:eastAsia="zh-CN"/>
        </w:rPr>
        <w:t xml:space="preserve">    </w:t>
      </w:r>
      <w:r w:rsidRPr="00F93C4C">
        <w:rPr>
          <w:rFonts w:asciiTheme="minorEastAsia" w:eastAsiaTheme="minorEastAsia" w:hAnsiTheme="minorEastAsia" w:cs="宋体" w:hint="eastAsia"/>
          <w:sz w:val="24"/>
          <w:szCs w:val="24"/>
          <w:lang w:eastAsia="zh-CN"/>
        </w:rPr>
        <w:t>%的质保金（银行转账）或质保期保函，时间涵盖质保期。</w:t>
      </w:r>
    </w:p>
    <w:p w14:paraId="6062148C" w14:textId="77777777" w:rsidR="005E2522" w:rsidRPr="00F93C4C" w:rsidRDefault="005E2522" w:rsidP="005E2522">
      <w:pPr>
        <w:pStyle w:val="a0"/>
        <w:spacing w:line="360" w:lineRule="auto"/>
        <w:rPr>
          <w:rFonts w:asciiTheme="minorEastAsia" w:eastAsiaTheme="minorEastAsia" w:hAnsiTheme="minorEastAsia" w:cs="宋体"/>
          <w:sz w:val="24"/>
          <w:szCs w:val="24"/>
          <w:lang w:eastAsia="zh-CN"/>
        </w:rPr>
      </w:pPr>
    </w:p>
    <w:p w14:paraId="2DBB1DDF" w14:textId="77777777" w:rsidR="005E2522" w:rsidRPr="00F93C4C" w:rsidRDefault="005E2522" w:rsidP="005E2522">
      <w:pPr>
        <w:spacing w:line="360" w:lineRule="auto"/>
        <w:rPr>
          <w:rFonts w:cs="宋体"/>
        </w:rPr>
      </w:pPr>
      <w:r w:rsidRPr="00F93C4C">
        <w:rPr>
          <w:rFonts w:cs="宋体" w:hint="eastAsia"/>
        </w:rPr>
        <w:t>b.分批付款</w:t>
      </w:r>
    </w:p>
    <w:p w14:paraId="7E75B3C6" w14:textId="77777777" w:rsidR="005E2522" w:rsidRPr="00F93C4C" w:rsidRDefault="005E2522" w:rsidP="005E2522">
      <w:pPr>
        <w:pStyle w:val="a0"/>
        <w:spacing w:line="360" w:lineRule="auto"/>
        <w:ind w:left="0"/>
        <w:rPr>
          <w:rFonts w:asciiTheme="minorEastAsia" w:eastAsiaTheme="minorEastAsia" w:hAnsiTheme="minorEastAsia"/>
          <w:sz w:val="24"/>
          <w:szCs w:val="24"/>
          <w:lang w:eastAsia="zh-CN"/>
        </w:rPr>
      </w:pPr>
      <w:r w:rsidRPr="00F93C4C">
        <w:rPr>
          <w:rFonts w:asciiTheme="minorEastAsia" w:eastAsiaTheme="minorEastAsia" w:hAnsiTheme="minorEastAsia" w:cs="宋体" w:hint="eastAsia"/>
          <w:sz w:val="24"/>
          <w:szCs w:val="24"/>
          <w:lang w:eastAsia="zh-CN"/>
        </w:rPr>
        <w:t>合同签订后，卖方应于20个工作日内向买方提供30%合同总价款和70%合同总价款发票。</w:t>
      </w:r>
    </w:p>
    <w:p w14:paraId="047EA2E0" w14:textId="77777777" w:rsidR="005E2522" w:rsidRPr="00F93C4C" w:rsidRDefault="005E2522" w:rsidP="005E2522">
      <w:pPr>
        <w:spacing w:line="360" w:lineRule="auto"/>
        <w:ind w:firstLine="482"/>
        <w:rPr>
          <w:rFonts w:cs="宋体"/>
          <w:color w:val="000000" w:themeColor="text1"/>
        </w:rPr>
      </w:pPr>
      <w:r w:rsidRPr="00F93C4C">
        <w:rPr>
          <w:rFonts w:cs="宋体" w:hint="eastAsia"/>
          <w:b/>
          <w:bCs/>
          <w:color w:val="000000" w:themeColor="text1"/>
        </w:rPr>
        <w:t>预付款：</w:t>
      </w:r>
      <w:r w:rsidRPr="00F93C4C">
        <w:rPr>
          <w:rFonts w:cs="宋体" w:hint="eastAsia"/>
          <w:color w:val="000000" w:themeColor="text1"/>
        </w:rPr>
        <w:t>买方在合同签署生效且收到卖方开立的30%合同总价款发票及</w:t>
      </w:r>
      <w:r w:rsidRPr="00F93C4C">
        <w:rPr>
          <w:rFonts w:cs="宋体" w:hint="eastAsia"/>
        </w:rPr>
        <w:t>按本合同第6.3条缴纳的履约保证金凭证</w:t>
      </w:r>
      <w:r w:rsidRPr="00F93C4C">
        <w:rPr>
          <w:rFonts w:cs="宋体" w:hint="eastAsia"/>
          <w:color w:val="000000" w:themeColor="text1"/>
        </w:rPr>
        <w:t>后，应于20个工作日内向卖方支付合同总金额30%的预付款，卖方安排生产。</w:t>
      </w:r>
    </w:p>
    <w:p w14:paraId="093B2D17" w14:textId="16620B56" w:rsidR="005E2522" w:rsidRPr="00F93C4C" w:rsidRDefault="008718C6" w:rsidP="005E2522">
      <w:pPr>
        <w:pStyle w:val="a0"/>
        <w:spacing w:line="360" w:lineRule="auto"/>
        <w:ind w:left="0"/>
        <w:rPr>
          <w:rFonts w:asciiTheme="minorEastAsia" w:eastAsiaTheme="minorEastAsia" w:hAnsiTheme="minorEastAsia" w:cs="宋体"/>
          <w:sz w:val="24"/>
          <w:szCs w:val="24"/>
          <w:lang w:eastAsia="zh-CN"/>
        </w:rPr>
      </w:pPr>
      <w:r>
        <w:rPr>
          <w:rFonts w:asciiTheme="minorEastAsia" w:eastAsiaTheme="minorEastAsia" w:hAnsiTheme="minorEastAsia" w:cs="宋体" w:hint="eastAsia"/>
          <w:sz w:val="24"/>
          <w:szCs w:val="24"/>
          <w:lang w:eastAsia="zh-CN"/>
        </w:rPr>
        <w:t>提供合同</w:t>
      </w:r>
      <w:r w:rsidR="005E2522" w:rsidRPr="00F93C4C">
        <w:rPr>
          <w:rFonts w:asciiTheme="minorEastAsia" w:eastAsiaTheme="minorEastAsia" w:hAnsiTheme="minorEastAsia" w:cs="宋体" w:hint="eastAsia"/>
          <w:sz w:val="24"/>
          <w:szCs w:val="24"/>
          <w:lang w:eastAsia="zh-CN"/>
        </w:rPr>
        <w:t>金额30 %的商业发票正本3份，副本2份（境外投标人适用）或</w:t>
      </w:r>
      <w:r>
        <w:rPr>
          <w:rFonts w:asciiTheme="minorEastAsia" w:eastAsiaTheme="minorEastAsia" w:hAnsiTheme="minorEastAsia" w:cs="宋体" w:hint="eastAsia"/>
          <w:sz w:val="24"/>
          <w:szCs w:val="24"/>
          <w:lang w:eastAsia="zh-CN"/>
        </w:rPr>
        <w:t>提供合同</w:t>
      </w:r>
      <w:r w:rsidR="005E2522" w:rsidRPr="00F93C4C">
        <w:rPr>
          <w:rFonts w:asciiTheme="minorEastAsia" w:eastAsiaTheme="minorEastAsia" w:hAnsiTheme="minorEastAsia" w:cs="宋体" w:hint="eastAsia"/>
          <w:sz w:val="24"/>
          <w:szCs w:val="24"/>
          <w:lang w:eastAsia="zh-CN"/>
        </w:rPr>
        <w:t>金额30%的增值税专用发票1份（境内投标人适用）。</w:t>
      </w:r>
    </w:p>
    <w:p w14:paraId="3E3D8A4C" w14:textId="77777777" w:rsidR="005E2522" w:rsidRPr="00F93C4C" w:rsidRDefault="005E2522" w:rsidP="005E2522"/>
    <w:p w14:paraId="59EF4F43" w14:textId="77777777" w:rsidR="005E2522" w:rsidRPr="00F93C4C" w:rsidRDefault="005E2522" w:rsidP="005E2522">
      <w:pPr>
        <w:spacing w:line="360" w:lineRule="auto"/>
        <w:ind w:firstLine="482"/>
        <w:rPr>
          <w:rFonts w:cs="宋体"/>
          <w:color w:val="000000" w:themeColor="text1"/>
        </w:rPr>
      </w:pPr>
      <w:r w:rsidRPr="00F93C4C">
        <w:rPr>
          <w:rFonts w:cs="宋体" w:hint="eastAsia"/>
          <w:b/>
          <w:bCs/>
          <w:color w:val="000000" w:themeColor="text1"/>
        </w:rPr>
        <w:t>交货付款：</w:t>
      </w:r>
      <w:r w:rsidRPr="00F93C4C">
        <w:rPr>
          <w:rFonts w:cs="宋体" w:hint="eastAsia"/>
          <w:color w:val="000000" w:themeColor="text1"/>
        </w:rPr>
        <w:t>产品验收完成后，买方对卖方提交的资料及发票经审核无异议的，应</w:t>
      </w:r>
      <w:r w:rsidRPr="00F93C4C">
        <w:rPr>
          <w:rFonts w:cs="宋体" w:hint="eastAsia"/>
          <w:color w:val="000000" w:themeColor="text1"/>
        </w:rPr>
        <w:lastRenderedPageBreak/>
        <w:t>在20个工作日内向卖方支付70%合同总价款；审核有异议的，该部分款项须在双方核实无异议后按以上时限支付。提供的资料如下：</w:t>
      </w:r>
    </w:p>
    <w:p w14:paraId="4CC0AC62" w14:textId="68E2303B" w:rsidR="005E2522" w:rsidRPr="00F93C4C" w:rsidRDefault="005E2522" w:rsidP="00F93C4C">
      <w:pPr>
        <w:pStyle w:val="a0"/>
        <w:numPr>
          <w:ilvl w:val="255"/>
          <w:numId w:val="0"/>
        </w:numPr>
        <w:spacing w:line="360" w:lineRule="auto"/>
        <w:ind w:firstLineChars="200" w:firstLine="480"/>
        <w:rPr>
          <w:rFonts w:asciiTheme="minorEastAsia" w:eastAsiaTheme="minorEastAsia" w:hAnsiTheme="minorEastAsia" w:cs="宋体"/>
          <w:sz w:val="24"/>
          <w:szCs w:val="24"/>
          <w:lang w:eastAsia="zh-CN"/>
        </w:rPr>
      </w:pPr>
      <w:r w:rsidRPr="00F93C4C">
        <w:rPr>
          <w:rFonts w:asciiTheme="minorEastAsia" w:eastAsiaTheme="minorEastAsia" w:hAnsiTheme="minorEastAsia" w:cs="宋体" w:hint="eastAsia"/>
          <w:sz w:val="24"/>
          <w:szCs w:val="24"/>
          <w:lang w:eastAsia="zh-CN"/>
        </w:rPr>
        <w:t>1）</w:t>
      </w:r>
      <w:r w:rsidR="008718C6">
        <w:rPr>
          <w:rFonts w:asciiTheme="minorEastAsia" w:eastAsiaTheme="minorEastAsia" w:hAnsiTheme="minorEastAsia" w:cs="宋体" w:hint="eastAsia"/>
          <w:sz w:val="24"/>
          <w:szCs w:val="24"/>
          <w:lang w:eastAsia="zh-CN"/>
        </w:rPr>
        <w:t>提供合同</w:t>
      </w:r>
      <w:r w:rsidRPr="00F93C4C">
        <w:rPr>
          <w:rFonts w:asciiTheme="minorEastAsia" w:eastAsiaTheme="minorEastAsia" w:hAnsiTheme="minorEastAsia" w:cs="宋体" w:hint="eastAsia"/>
          <w:sz w:val="24"/>
          <w:szCs w:val="24"/>
          <w:lang w:eastAsia="zh-CN"/>
        </w:rPr>
        <w:t>金额70%的商业发票正本3份，副本2份（境外投标人适用）或</w:t>
      </w:r>
      <w:r w:rsidR="008718C6">
        <w:rPr>
          <w:rFonts w:asciiTheme="minorEastAsia" w:eastAsiaTheme="minorEastAsia" w:hAnsiTheme="minorEastAsia" w:cs="宋体" w:hint="eastAsia"/>
          <w:sz w:val="24"/>
          <w:szCs w:val="24"/>
          <w:lang w:eastAsia="zh-CN"/>
        </w:rPr>
        <w:t>提供合同</w:t>
      </w:r>
      <w:r w:rsidRPr="00F93C4C">
        <w:rPr>
          <w:rFonts w:asciiTheme="minorEastAsia" w:eastAsiaTheme="minorEastAsia" w:hAnsiTheme="minorEastAsia" w:cs="宋体" w:hint="eastAsia"/>
          <w:sz w:val="24"/>
          <w:szCs w:val="24"/>
          <w:lang w:eastAsia="zh-CN"/>
        </w:rPr>
        <w:t>金额70%的增值税专用发票1份（境内投标人适用）；</w:t>
      </w:r>
    </w:p>
    <w:p w14:paraId="16A20CC9" w14:textId="77777777" w:rsidR="005E2522" w:rsidRPr="00F93C4C" w:rsidRDefault="005E2522" w:rsidP="00F93C4C">
      <w:pPr>
        <w:numPr>
          <w:ilvl w:val="255"/>
          <w:numId w:val="0"/>
        </w:numPr>
        <w:spacing w:line="360" w:lineRule="auto"/>
        <w:ind w:firstLineChars="200" w:firstLine="480"/>
        <w:rPr>
          <w:rFonts w:cs="宋体"/>
        </w:rPr>
      </w:pPr>
      <w:r w:rsidRPr="00F93C4C">
        <w:rPr>
          <w:rFonts w:cs="宋体" w:hint="eastAsia"/>
        </w:rPr>
        <w:t>2）按本合同4.1要求的设备签收单；</w:t>
      </w:r>
    </w:p>
    <w:p w14:paraId="61D1450C" w14:textId="77777777" w:rsidR="005E2522" w:rsidRPr="00F93C4C" w:rsidRDefault="005E2522" w:rsidP="005E2522">
      <w:pPr>
        <w:pStyle w:val="a0"/>
        <w:spacing w:line="360" w:lineRule="auto"/>
        <w:ind w:left="0"/>
        <w:rPr>
          <w:rFonts w:asciiTheme="minorEastAsia" w:eastAsiaTheme="minorEastAsia" w:hAnsiTheme="minorEastAsia" w:cs="宋体"/>
          <w:sz w:val="24"/>
          <w:szCs w:val="24"/>
          <w:lang w:eastAsia="zh-CN"/>
        </w:rPr>
      </w:pPr>
      <w:r w:rsidRPr="00F93C4C">
        <w:rPr>
          <w:rFonts w:asciiTheme="minorEastAsia" w:eastAsiaTheme="minorEastAsia" w:hAnsiTheme="minorEastAsia" w:cs="宋体" w:hint="eastAsia"/>
          <w:sz w:val="24"/>
          <w:szCs w:val="24"/>
          <w:lang w:eastAsia="zh-CN"/>
        </w:rPr>
        <w:t>3）由买方签署的培训完成证明（如有）；</w:t>
      </w:r>
    </w:p>
    <w:p w14:paraId="3452C8E2" w14:textId="77777777" w:rsidR="005E2522" w:rsidRPr="00F93C4C" w:rsidRDefault="005E2522" w:rsidP="005E2522">
      <w:pPr>
        <w:pStyle w:val="a0"/>
        <w:spacing w:line="360" w:lineRule="auto"/>
        <w:ind w:left="0"/>
        <w:rPr>
          <w:rFonts w:asciiTheme="minorEastAsia" w:eastAsiaTheme="minorEastAsia" w:hAnsiTheme="minorEastAsia" w:cs="宋体"/>
          <w:sz w:val="24"/>
          <w:szCs w:val="24"/>
          <w:lang w:eastAsia="zh-CN"/>
        </w:rPr>
      </w:pPr>
      <w:r w:rsidRPr="00F93C4C">
        <w:rPr>
          <w:rFonts w:asciiTheme="minorEastAsia" w:eastAsiaTheme="minorEastAsia" w:hAnsiTheme="minorEastAsia" w:cs="宋体" w:hint="eastAsia"/>
          <w:sz w:val="24"/>
          <w:szCs w:val="24"/>
          <w:lang w:eastAsia="zh-CN"/>
        </w:rPr>
        <w:t>4）由卖方、买方、最终用户签署的验收证明（如有）；</w:t>
      </w:r>
    </w:p>
    <w:p w14:paraId="66F152AD" w14:textId="77777777" w:rsidR="005E2522" w:rsidRPr="00F93C4C" w:rsidRDefault="005E2522" w:rsidP="005E2522">
      <w:pPr>
        <w:pStyle w:val="a0"/>
        <w:spacing w:line="360" w:lineRule="auto"/>
        <w:ind w:left="0"/>
        <w:rPr>
          <w:rFonts w:asciiTheme="minorEastAsia" w:eastAsiaTheme="minorEastAsia" w:hAnsiTheme="minorEastAsia" w:cs="宋体"/>
          <w:sz w:val="24"/>
          <w:szCs w:val="24"/>
          <w:lang w:eastAsia="zh-CN"/>
        </w:rPr>
      </w:pPr>
      <w:r w:rsidRPr="00F93C4C">
        <w:rPr>
          <w:rFonts w:asciiTheme="minorEastAsia" w:eastAsiaTheme="minorEastAsia" w:hAnsiTheme="minorEastAsia" w:cs="宋体" w:hint="eastAsia"/>
          <w:sz w:val="24"/>
          <w:szCs w:val="24"/>
          <w:lang w:eastAsia="zh-CN"/>
        </w:rPr>
        <w:t>5）行业验收合格报告证书（是否出具须按照国家相关要求）副本5份；</w:t>
      </w:r>
    </w:p>
    <w:p w14:paraId="52FDA91D" w14:textId="77777777" w:rsidR="005E2522" w:rsidRPr="00F93C4C" w:rsidRDefault="005E2522" w:rsidP="005E2522">
      <w:pPr>
        <w:pStyle w:val="a0"/>
        <w:spacing w:line="360" w:lineRule="auto"/>
        <w:ind w:left="0"/>
        <w:rPr>
          <w:rFonts w:asciiTheme="minorEastAsia" w:eastAsiaTheme="minorEastAsia" w:hAnsiTheme="minorEastAsia" w:cs="宋体"/>
          <w:sz w:val="24"/>
          <w:szCs w:val="24"/>
          <w:lang w:eastAsia="zh-CN"/>
        </w:rPr>
      </w:pPr>
      <w:r w:rsidRPr="00F93C4C">
        <w:rPr>
          <w:rFonts w:asciiTheme="minorEastAsia" w:eastAsiaTheme="minorEastAsia" w:hAnsiTheme="minorEastAsia" w:cs="宋体" w:hint="eastAsia"/>
          <w:sz w:val="24"/>
          <w:szCs w:val="24"/>
          <w:lang w:eastAsia="zh-CN"/>
        </w:rPr>
        <w:t>6）由卖方向买方提供合同总额</w:t>
      </w:r>
      <w:r w:rsidRPr="00F93C4C">
        <w:rPr>
          <w:rFonts w:asciiTheme="minorEastAsia" w:eastAsiaTheme="minorEastAsia" w:hAnsiTheme="minorEastAsia" w:cs="宋体" w:hint="eastAsia"/>
          <w:sz w:val="24"/>
          <w:szCs w:val="24"/>
          <w:u w:val="single"/>
          <w:lang w:eastAsia="zh-CN"/>
        </w:rPr>
        <w:t xml:space="preserve">    </w:t>
      </w:r>
      <w:r w:rsidRPr="00F93C4C">
        <w:rPr>
          <w:rFonts w:asciiTheme="minorEastAsia" w:eastAsiaTheme="minorEastAsia" w:hAnsiTheme="minorEastAsia" w:cs="宋体" w:hint="eastAsia"/>
          <w:sz w:val="24"/>
          <w:szCs w:val="24"/>
          <w:lang w:eastAsia="zh-CN"/>
        </w:rPr>
        <w:t>%的质保金（银行转账）或质保期保函，时间涵盖质保期。</w:t>
      </w:r>
    </w:p>
    <w:p w14:paraId="684D9772" w14:textId="77777777" w:rsidR="005E2522" w:rsidRPr="00F93C4C" w:rsidRDefault="005E2522" w:rsidP="00F93C4C">
      <w:pPr>
        <w:pStyle w:val="1"/>
        <w:numPr>
          <w:ilvl w:val="0"/>
          <w:numId w:val="0"/>
        </w:numPr>
        <w:spacing w:before="120" w:after="120" w:line="360" w:lineRule="auto"/>
        <w:rPr>
          <w:rFonts w:cs="宋体"/>
          <w:color w:val="000000" w:themeColor="text1"/>
          <w:sz w:val="24"/>
          <w:szCs w:val="24"/>
        </w:rPr>
      </w:pPr>
      <w:r w:rsidRPr="00F93C4C">
        <w:rPr>
          <w:rFonts w:cs="宋体" w:hint="eastAsia"/>
          <w:color w:val="000000" w:themeColor="text1"/>
          <w:sz w:val="24"/>
          <w:szCs w:val="24"/>
        </w:rPr>
        <w:t>6.2发票：卖方开具发票须为增值税专用发票</w:t>
      </w:r>
      <w:r w:rsidRPr="00F93C4C">
        <w:rPr>
          <w:rFonts w:cs="宋体" w:hint="eastAsia"/>
          <w:color w:val="FF0000"/>
          <w:sz w:val="24"/>
          <w:szCs w:val="24"/>
        </w:rPr>
        <w:t>（</w:t>
      </w:r>
      <w:proofErr w:type="gramStart"/>
      <w:r w:rsidRPr="00F93C4C">
        <w:rPr>
          <w:rFonts w:cs="宋体" w:hint="eastAsia"/>
          <w:color w:val="FF0000"/>
          <w:sz w:val="24"/>
          <w:szCs w:val="24"/>
        </w:rPr>
        <w:t>境外合同</w:t>
      </w:r>
      <w:proofErr w:type="gramEnd"/>
      <w:r w:rsidRPr="00F93C4C">
        <w:rPr>
          <w:rFonts w:cs="宋体" w:hint="eastAsia"/>
          <w:color w:val="FF0000"/>
          <w:sz w:val="24"/>
          <w:szCs w:val="24"/>
        </w:rPr>
        <w:t>按相关规定调整或删除）。</w:t>
      </w:r>
    </w:p>
    <w:p w14:paraId="03B7EF6C" w14:textId="77777777" w:rsidR="005E2522" w:rsidRPr="00F93C4C" w:rsidRDefault="005E2522" w:rsidP="005E2522">
      <w:pPr>
        <w:pStyle w:val="2"/>
        <w:spacing w:line="360" w:lineRule="auto"/>
        <w:rPr>
          <w:rFonts w:asciiTheme="minorEastAsia" w:eastAsiaTheme="minorEastAsia" w:hAnsiTheme="minorEastAsia" w:cs="宋体"/>
          <w:color w:val="000000" w:themeColor="text1"/>
          <w:sz w:val="24"/>
          <w:szCs w:val="24"/>
        </w:rPr>
      </w:pPr>
      <w:bookmarkStart w:id="24" w:name="_Toc97728632"/>
      <w:r w:rsidRPr="00F93C4C">
        <w:rPr>
          <w:rFonts w:asciiTheme="minorEastAsia" w:eastAsiaTheme="minorEastAsia" w:hAnsiTheme="minorEastAsia" w:cs="宋体" w:hint="eastAsia"/>
          <w:color w:val="000000" w:themeColor="text1"/>
          <w:sz w:val="24"/>
          <w:szCs w:val="24"/>
        </w:rPr>
        <w:t>6.3履约保证金</w:t>
      </w:r>
      <w:bookmarkEnd w:id="24"/>
    </w:p>
    <w:p w14:paraId="4268B124" w14:textId="77777777" w:rsidR="005E2522" w:rsidRPr="00F93C4C" w:rsidRDefault="005E2522" w:rsidP="005E2522">
      <w:pPr>
        <w:pStyle w:val="12"/>
        <w:spacing w:line="360" w:lineRule="auto"/>
        <w:rPr>
          <w:rFonts w:asciiTheme="minorEastAsia" w:eastAsiaTheme="minorEastAsia" w:hAnsiTheme="minorEastAsia" w:cs="宋体"/>
          <w:sz w:val="24"/>
          <w:szCs w:val="24"/>
          <w:lang w:eastAsia="zh-CN"/>
        </w:rPr>
      </w:pPr>
      <w:r w:rsidRPr="00F93C4C">
        <w:rPr>
          <w:rFonts w:asciiTheme="minorEastAsia" w:eastAsiaTheme="minorEastAsia" w:hAnsiTheme="minorEastAsia" w:cs="宋体" w:hint="eastAsia"/>
          <w:sz w:val="24"/>
          <w:szCs w:val="24"/>
          <w:lang w:eastAsia="zh-CN"/>
        </w:rPr>
        <w:t>1）卖方在合同生效后___日内以转账或银行保函等方式向买方交纳合同履约保证金(大写）______元，待合同履行完三方确认无异议后退回买方（不计息）。合同履约保证金若未及时交纳，买方有权从卖方的货款中直接扣除，并按0.02%/日收取资金占用费。如卖方未按合同履行，买方有权没收履约保证金。</w:t>
      </w:r>
    </w:p>
    <w:p w14:paraId="456080AE" w14:textId="77777777" w:rsidR="005E2522" w:rsidRPr="00F93C4C" w:rsidRDefault="005E2522" w:rsidP="005E2522">
      <w:pPr>
        <w:pStyle w:val="12"/>
        <w:spacing w:line="360" w:lineRule="auto"/>
        <w:rPr>
          <w:rFonts w:asciiTheme="minorEastAsia" w:eastAsiaTheme="minorEastAsia" w:hAnsiTheme="minorEastAsia" w:cs="宋体"/>
          <w:sz w:val="24"/>
          <w:szCs w:val="24"/>
          <w:lang w:eastAsia="zh-CN"/>
        </w:rPr>
      </w:pPr>
      <w:r w:rsidRPr="00F93C4C">
        <w:rPr>
          <w:rFonts w:asciiTheme="minorEastAsia" w:eastAsiaTheme="minorEastAsia" w:hAnsiTheme="minorEastAsia" w:cs="宋体" w:hint="eastAsia"/>
          <w:sz w:val="24"/>
          <w:szCs w:val="24"/>
          <w:lang w:eastAsia="zh-CN"/>
        </w:rPr>
        <w:t>2）卖方未按期缴纳合同履约保证金的，买方有权单方面解除合同，并要求卖方向买方赔偿与履约保证金金额相等的违约金。</w:t>
      </w:r>
    </w:p>
    <w:p w14:paraId="22355B72" w14:textId="77777777" w:rsidR="005E2522" w:rsidRPr="00F93C4C" w:rsidRDefault="005E2522" w:rsidP="005E2522">
      <w:pPr>
        <w:pStyle w:val="a0"/>
        <w:spacing w:line="360" w:lineRule="auto"/>
        <w:ind w:left="0"/>
        <w:rPr>
          <w:rFonts w:asciiTheme="minorEastAsia" w:eastAsiaTheme="minorEastAsia" w:hAnsiTheme="minorEastAsia" w:cs="宋体"/>
          <w:sz w:val="24"/>
          <w:szCs w:val="24"/>
          <w:lang w:eastAsia="zh-CN"/>
        </w:rPr>
      </w:pPr>
    </w:p>
    <w:p w14:paraId="7401DBC9" w14:textId="77777777" w:rsidR="005E2522" w:rsidRPr="00F93C4C" w:rsidRDefault="005E2522" w:rsidP="005E2522">
      <w:pPr>
        <w:pStyle w:val="12"/>
        <w:spacing w:line="360" w:lineRule="auto"/>
        <w:ind w:firstLine="482"/>
        <w:rPr>
          <w:rFonts w:asciiTheme="minorEastAsia" w:eastAsiaTheme="minorEastAsia" w:hAnsiTheme="minorEastAsia" w:cs="宋体"/>
          <w:b/>
          <w:color w:val="000000" w:themeColor="text1"/>
          <w:sz w:val="24"/>
          <w:szCs w:val="24"/>
          <w:lang w:eastAsia="zh-CN"/>
        </w:rPr>
      </w:pPr>
      <w:r w:rsidRPr="00F93C4C">
        <w:rPr>
          <w:rStyle w:val="fontstyle31"/>
          <w:rFonts w:asciiTheme="minorEastAsia" w:eastAsiaTheme="minorEastAsia" w:hAnsiTheme="minorEastAsia" w:cs="宋体" w:hint="eastAsia"/>
          <w:b/>
          <w:color w:val="000000" w:themeColor="text1"/>
          <w:sz w:val="24"/>
          <w:szCs w:val="24"/>
          <w:lang w:eastAsia="zh-CN"/>
        </w:rPr>
        <w:t>6.4</w:t>
      </w:r>
      <w:r w:rsidRPr="00F93C4C">
        <w:rPr>
          <w:rStyle w:val="fontstyle21"/>
          <w:rFonts w:asciiTheme="minorEastAsia" w:eastAsiaTheme="minorEastAsia" w:hAnsiTheme="minorEastAsia" w:cs="宋体" w:hint="eastAsia"/>
          <w:b/>
          <w:color w:val="000000" w:themeColor="text1"/>
          <w:sz w:val="24"/>
          <w:szCs w:val="24"/>
          <w:lang w:eastAsia="zh-CN"/>
        </w:rPr>
        <w:t>买方开票信息</w:t>
      </w:r>
    </w:p>
    <w:p w14:paraId="065990C7" w14:textId="77777777" w:rsidR="005E2522" w:rsidRPr="00F93C4C" w:rsidRDefault="005E2522" w:rsidP="005E2522">
      <w:pPr>
        <w:pStyle w:val="12"/>
        <w:spacing w:line="360" w:lineRule="auto"/>
        <w:rPr>
          <w:rFonts w:asciiTheme="minorEastAsia" w:eastAsiaTheme="minorEastAsia" w:hAnsiTheme="minorEastAsia" w:cs="宋体"/>
          <w:color w:val="000000" w:themeColor="text1"/>
          <w:sz w:val="24"/>
          <w:szCs w:val="24"/>
          <w:u w:val="single"/>
          <w:lang w:eastAsia="zh-CN"/>
        </w:rPr>
      </w:pPr>
      <w:r w:rsidRPr="00F93C4C">
        <w:rPr>
          <w:rStyle w:val="fontstyle21"/>
          <w:rFonts w:asciiTheme="minorEastAsia" w:eastAsiaTheme="minorEastAsia" w:hAnsiTheme="minorEastAsia" w:cs="宋体" w:hint="eastAsia"/>
          <w:color w:val="000000" w:themeColor="text1"/>
          <w:sz w:val="24"/>
          <w:szCs w:val="24"/>
          <w:lang w:eastAsia="zh-CN"/>
        </w:rPr>
        <w:t>开票名称：</w:t>
      </w:r>
      <w:r w:rsidRPr="00F93C4C">
        <w:rPr>
          <w:rStyle w:val="fontstyle21"/>
          <w:rFonts w:asciiTheme="minorEastAsia" w:eastAsiaTheme="minorEastAsia" w:hAnsiTheme="minorEastAsia" w:cs="宋体" w:hint="eastAsia"/>
          <w:color w:val="000000" w:themeColor="text1"/>
          <w:sz w:val="24"/>
          <w:szCs w:val="24"/>
          <w:u w:val="single"/>
          <w:lang w:eastAsia="zh-CN"/>
        </w:rPr>
        <w:t xml:space="preserve">                   </w:t>
      </w:r>
    </w:p>
    <w:p w14:paraId="3513E534" w14:textId="77777777" w:rsidR="005E2522" w:rsidRPr="00F93C4C" w:rsidRDefault="005E2522" w:rsidP="005E2522">
      <w:pPr>
        <w:pStyle w:val="12"/>
        <w:spacing w:line="360" w:lineRule="auto"/>
        <w:rPr>
          <w:rFonts w:asciiTheme="minorEastAsia" w:eastAsiaTheme="minorEastAsia" w:hAnsiTheme="minorEastAsia" w:cs="宋体"/>
          <w:color w:val="000000" w:themeColor="text1"/>
          <w:sz w:val="24"/>
          <w:szCs w:val="24"/>
          <w:lang w:eastAsia="zh-CN"/>
        </w:rPr>
      </w:pPr>
      <w:r w:rsidRPr="00F93C4C">
        <w:rPr>
          <w:rStyle w:val="fontstyle21"/>
          <w:rFonts w:asciiTheme="minorEastAsia" w:eastAsiaTheme="minorEastAsia" w:hAnsiTheme="minorEastAsia" w:cs="宋体" w:hint="eastAsia"/>
          <w:color w:val="000000" w:themeColor="text1"/>
          <w:sz w:val="24"/>
          <w:szCs w:val="24"/>
          <w:lang w:eastAsia="zh-CN"/>
        </w:rPr>
        <w:t>统一社会信用代码：</w:t>
      </w:r>
      <w:r w:rsidRPr="00F93C4C">
        <w:rPr>
          <w:rStyle w:val="fontstyle21"/>
          <w:rFonts w:asciiTheme="minorEastAsia" w:eastAsiaTheme="minorEastAsia" w:hAnsiTheme="minorEastAsia" w:cs="宋体" w:hint="eastAsia"/>
          <w:color w:val="000000" w:themeColor="text1"/>
          <w:sz w:val="24"/>
          <w:szCs w:val="24"/>
          <w:u w:val="single"/>
          <w:lang w:eastAsia="zh-CN"/>
        </w:rPr>
        <w:t xml:space="preserve">           </w:t>
      </w:r>
    </w:p>
    <w:p w14:paraId="574CDD99" w14:textId="77777777" w:rsidR="005E2522" w:rsidRPr="00F93C4C" w:rsidRDefault="005E2522" w:rsidP="005E2522">
      <w:pPr>
        <w:pStyle w:val="12"/>
        <w:spacing w:line="360" w:lineRule="auto"/>
        <w:rPr>
          <w:rFonts w:asciiTheme="minorEastAsia" w:eastAsiaTheme="minorEastAsia" w:hAnsiTheme="minorEastAsia" w:cs="宋体"/>
          <w:color w:val="000000" w:themeColor="text1"/>
          <w:sz w:val="24"/>
          <w:szCs w:val="24"/>
          <w:lang w:eastAsia="zh-CN"/>
        </w:rPr>
      </w:pPr>
      <w:r w:rsidRPr="00F93C4C">
        <w:rPr>
          <w:rStyle w:val="fontstyle21"/>
          <w:rFonts w:asciiTheme="minorEastAsia" w:eastAsiaTheme="minorEastAsia" w:hAnsiTheme="minorEastAsia" w:cs="宋体" w:hint="eastAsia"/>
          <w:color w:val="000000" w:themeColor="text1"/>
          <w:sz w:val="24"/>
          <w:szCs w:val="24"/>
          <w:lang w:eastAsia="zh-CN"/>
        </w:rPr>
        <w:t>开户行：</w:t>
      </w:r>
      <w:r w:rsidRPr="00F93C4C">
        <w:rPr>
          <w:rStyle w:val="fontstyle21"/>
          <w:rFonts w:asciiTheme="minorEastAsia" w:eastAsiaTheme="minorEastAsia" w:hAnsiTheme="minorEastAsia" w:cs="宋体" w:hint="eastAsia"/>
          <w:color w:val="000000" w:themeColor="text1"/>
          <w:sz w:val="24"/>
          <w:szCs w:val="24"/>
          <w:u w:val="single"/>
          <w:lang w:eastAsia="zh-CN"/>
        </w:rPr>
        <w:t xml:space="preserve">                     </w:t>
      </w:r>
    </w:p>
    <w:p w14:paraId="3ADE0B07" w14:textId="77777777" w:rsidR="005E2522" w:rsidRPr="00F93C4C" w:rsidRDefault="005E2522" w:rsidP="005E2522">
      <w:pPr>
        <w:pStyle w:val="12"/>
        <w:spacing w:line="360" w:lineRule="auto"/>
        <w:rPr>
          <w:rFonts w:asciiTheme="minorEastAsia" w:eastAsiaTheme="minorEastAsia" w:hAnsiTheme="minorEastAsia" w:cs="宋体"/>
          <w:color w:val="000000" w:themeColor="text1"/>
          <w:sz w:val="24"/>
          <w:szCs w:val="24"/>
          <w:u w:val="single"/>
          <w:lang w:eastAsia="zh-CN"/>
        </w:rPr>
      </w:pPr>
      <w:r w:rsidRPr="00F93C4C">
        <w:rPr>
          <w:rStyle w:val="fontstyle21"/>
          <w:rFonts w:asciiTheme="minorEastAsia" w:eastAsiaTheme="minorEastAsia" w:hAnsiTheme="minorEastAsia" w:cs="宋体" w:hint="eastAsia"/>
          <w:color w:val="000000" w:themeColor="text1"/>
          <w:sz w:val="24"/>
          <w:szCs w:val="24"/>
          <w:lang w:eastAsia="zh-CN"/>
        </w:rPr>
        <w:t>账号：</w:t>
      </w:r>
      <w:r w:rsidRPr="00F93C4C">
        <w:rPr>
          <w:rStyle w:val="fontstyle21"/>
          <w:rFonts w:asciiTheme="minorEastAsia" w:eastAsiaTheme="minorEastAsia" w:hAnsiTheme="minorEastAsia" w:cs="宋体" w:hint="eastAsia"/>
          <w:color w:val="000000" w:themeColor="text1"/>
          <w:sz w:val="24"/>
          <w:szCs w:val="24"/>
          <w:u w:val="single"/>
          <w:lang w:eastAsia="zh-CN"/>
        </w:rPr>
        <w:t xml:space="preserve">                       </w:t>
      </w:r>
    </w:p>
    <w:p w14:paraId="7359DA37" w14:textId="77777777" w:rsidR="005E2522" w:rsidRPr="00F93C4C" w:rsidRDefault="005E2522" w:rsidP="005E2522">
      <w:pPr>
        <w:pStyle w:val="12"/>
        <w:spacing w:line="360" w:lineRule="auto"/>
        <w:rPr>
          <w:rFonts w:asciiTheme="minorEastAsia" w:eastAsiaTheme="minorEastAsia" w:hAnsiTheme="minorEastAsia" w:cs="宋体"/>
          <w:color w:val="000000" w:themeColor="text1"/>
          <w:sz w:val="24"/>
          <w:szCs w:val="24"/>
          <w:u w:val="single"/>
          <w:lang w:eastAsia="zh-CN"/>
        </w:rPr>
      </w:pPr>
      <w:r w:rsidRPr="00F93C4C">
        <w:rPr>
          <w:rStyle w:val="fontstyle21"/>
          <w:rFonts w:asciiTheme="minorEastAsia" w:eastAsiaTheme="minorEastAsia" w:hAnsiTheme="minorEastAsia" w:cs="宋体" w:hint="eastAsia"/>
          <w:color w:val="000000" w:themeColor="text1"/>
          <w:sz w:val="24"/>
          <w:szCs w:val="24"/>
          <w:lang w:eastAsia="zh-CN"/>
        </w:rPr>
        <w:t>地址：</w:t>
      </w:r>
      <w:r w:rsidRPr="00F93C4C">
        <w:rPr>
          <w:rStyle w:val="fontstyle21"/>
          <w:rFonts w:asciiTheme="minorEastAsia" w:eastAsiaTheme="minorEastAsia" w:hAnsiTheme="minorEastAsia" w:cs="宋体" w:hint="eastAsia"/>
          <w:color w:val="000000" w:themeColor="text1"/>
          <w:sz w:val="24"/>
          <w:szCs w:val="24"/>
          <w:u w:val="single"/>
          <w:lang w:eastAsia="zh-CN"/>
        </w:rPr>
        <w:t xml:space="preserve">                       </w:t>
      </w:r>
    </w:p>
    <w:p w14:paraId="5915658B" w14:textId="77777777" w:rsidR="005E2522" w:rsidRPr="00F93C4C" w:rsidRDefault="005E2522" w:rsidP="005E2522">
      <w:pPr>
        <w:pStyle w:val="12"/>
        <w:spacing w:line="360" w:lineRule="auto"/>
        <w:rPr>
          <w:rFonts w:asciiTheme="minorEastAsia" w:eastAsiaTheme="minorEastAsia" w:hAnsiTheme="minorEastAsia" w:cs="宋体"/>
          <w:color w:val="000000" w:themeColor="text1"/>
          <w:sz w:val="24"/>
          <w:szCs w:val="24"/>
          <w:u w:val="single"/>
          <w:lang w:eastAsia="zh-CN"/>
        </w:rPr>
      </w:pPr>
      <w:r w:rsidRPr="00F93C4C">
        <w:rPr>
          <w:rStyle w:val="fontstyle21"/>
          <w:rFonts w:asciiTheme="minorEastAsia" w:eastAsiaTheme="minorEastAsia" w:hAnsiTheme="minorEastAsia" w:cs="宋体" w:hint="eastAsia"/>
          <w:color w:val="000000" w:themeColor="text1"/>
          <w:sz w:val="24"/>
          <w:szCs w:val="24"/>
          <w:lang w:eastAsia="zh-CN"/>
        </w:rPr>
        <w:t>电话：</w:t>
      </w:r>
      <w:r w:rsidRPr="00F93C4C">
        <w:rPr>
          <w:rStyle w:val="fontstyle21"/>
          <w:rFonts w:asciiTheme="minorEastAsia" w:eastAsiaTheme="minorEastAsia" w:hAnsiTheme="minorEastAsia" w:cs="宋体" w:hint="eastAsia"/>
          <w:color w:val="000000" w:themeColor="text1"/>
          <w:sz w:val="24"/>
          <w:szCs w:val="24"/>
          <w:u w:val="single"/>
          <w:lang w:eastAsia="zh-CN"/>
        </w:rPr>
        <w:t xml:space="preserve">                       </w:t>
      </w:r>
    </w:p>
    <w:p w14:paraId="24E55F30" w14:textId="77777777" w:rsidR="005E2522" w:rsidRPr="00F93C4C" w:rsidRDefault="005E2522" w:rsidP="00F93C4C">
      <w:pPr>
        <w:pStyle w:val="1"/>
        <w:numPr>
          <w:ilvl w:val="0"/>
          <w:numId w:val="0"/>
        </w:numPr>
        <w:spacing w:before="120" w:after="120" w:line="360" w:lineRule="auto"/>
        <w:ind w:left="420"/>
        <w:rPr>
          <w:rFonts w:cs="宋体"/>
          <w:color w:val="000000" w:themeColor="text1"/>
          <w:sz w:val="24"/>
          <w:szCs w:val="24"/>
        </w:rPr>
      </w:pPr>
      <w:r w:rsidRPr="00F93C4C">
        <w:rPr>
          <w:rStyle w:val="fontstyle21"/>
          <w:rFonts w:asciiTheme="minorEastAsia" w:hAnsiTheme="minorEastAsia" w:cs="宋体" w:hint="eastAsia"/>
          <w:color w:val="000000" w:themeColor="text1"/>
          <w:sz w:val="24"/>
          <w:szCs w:val="24"/>
        </w:rPr>
        <w:lastRenderedPageBreak/>
        <w:t>6.5卖方银行信息</w:t>
      </w:r>
      <w:r w:rsidRPr="00F93C4C">
        <w:rPr>
          <w:rFonts w:cs="宋体" w:hint="eastAsia"/>
          <w:color w:val="FF0000"/>
          <w:sz w:val="24"/>
          <w:szCs w:val="24"/>
        </w:rPr>
        <w:t>（根据实际情况</w:t>
      </w:r>
      <w:proofErr w:type="gramStart"/>
      <w:r w:rsidRPr="00F93C4C">
        <w:rPr>
          <w:rFonts w:cs="宋体" w:hint="eastAsia"/>
          <w:color w:val="FF0000"/>
          <w:sz w:val="24"/>
          <w:szCs w:val="24"/>
        </w:rPr>
        <w:t>删补下列</w:t>
      </w:r>
      <w:proofErr w:type="gramEnd"/>
      <w:r w:rsidRPr="00F93C4C">
        <w:rPr>
          <w:rFonts w:cs="宋体" w:hint="eastAsia"/>
          <w:color w:val="FF0000"/>
          <w:sz w:val="24"/>
          <w:szCs w:val="24"/>
        </w:rPr>
        <w:t>信息）</w:t>
      </w:r>
    </w:p>
    <w:p w14:paraId="0E81782D" w14:textId="77777777" w:rsidR="005E2522" w:rsidRPr="00F93C4C" w:rsidRDefault="005E2522" w:rsidP="005E2522">
      <w:pPr>
        <w:pStyle w:val="12"/>
        <w:spacing w:line="360" w:lineRule="auto"/>
        <w:rPr>
          <w:rStyle w:val="fontstyle31"/>
          <w:rFonts w:asciiTheme="minorEastAsia" w:eastAsiaTheme="minorEastAsia" w:hAnsiTheme="minorEastAsia" w:cs="宋体"/>
          <w:color w:val="000000" w:themeColor="text1"/>
          <w:sz w:val="24"/>
          <w:szCs w:val="24"/>
          <w:u w:val="single"/>
          <w:lang w:eastAsia="zh-CN"/>
        </w:rPr>
      </w:pPr>
      <w:r w:rsidRPr="00F93C4C">
        <w:rPr>
          <w:rStyle w:val="fontstyle21"/>
          <w:rFonts w:asciiTheme="minorEastAsia" w:eastAsiaTheme="minorEastAsia" w:hAnsiTheme="minorEastAsia" w:cs="宋体" w:hint="eastAsia"/>
          <w:color w:val="000000" w:themeColor="text1"/>
          <w:sz w:val="24"/>
          <w:szCs w:val="24"/>
          <w:lang w:eastAsia="zh-CN"/>
        </w:rPr>
        <w:t>收款单位：</w:t>
      </w:r>
      <w:r w:rsidRPr="00F93C4C">
        <w:rPr>
          <w:rStyle w:val="fontstyle31"/>
          <w:rFonts w:asciiTheme="minorEastAsia" w:eastAsiaTheme="minorEastAsia" w:hAnsiTheme="minorEastAsia" w:cs="宋体" w:hint="eastAsia"/>
          <w:color w:val="000000" w:themeColor="text1"/>
          <w:sz w:val="24"/>
          <w:szCs w:val="24"/>
          <w:u w:val="single"/>
          <w:lang w:eastAsia="zh-CN"/>
        </w:rPr>
        <w:t xml:space="preserve">                   </w:t>
      </w:r>
    </w:p>
    <w:p w14:paraId="17EC119E" w14:textId="77777777" w:rsidR="005E2522" w:rsidRPr="00F93C4C" w:rsidRDefault="005E2522" w:rsidP="005E2522">
      <w:pPr>
        <w:pStyle w:val="12"/>
        <w:spacing w:line="360" w:lineRule="auto"/>
        <w:rPr>
          <w:rFonts w:asciiTheme="minorEastAsia" w:eastAsiaTheme="minorEastAsia" w:hAnsiTheme="minorEastAsia" w:cs="宋体"/>
          <w:color w:val="000000" w:themeColor="text1"/>
          <w:sz w:val="24"/>
          <w:szCs w:val="24"/>
          <w:u w:val="single"/>
          <w:lang w:eastAsia="zh-CN"/>
        </w:rPr>
      </w:pPr>
      <w:r w:rsidRPr="00F93C4C">
        <w:rPr>
          <w:rStyle w:val="fontstyle21"/>
          <w:rFonts w:asciiTheme="minorEastAsia" w:eastAsiaTheme="minorEastAsia" w:hAnsiTheme="minorEastAsia" w:cs="宋体" w:hint="eastAsia"/>
          <w:color w:val="000000" w:themeColor="text1"/>
          <w:sz w:val="24"/>
          <w:szCs w:val="24"/>
          <w:lang w:eastAsia="zh-CN"/>
        </w:rPr>
        <w:t>统一社会信用代码：</w:t>
      </w:r>
      <w:r w:rsidRPr="00F93C4C">
        <w:rPr>
          <w:rStyle w:val="fontstyle21"/>
          <w:rFonts w:asciiTheme="minorEastAsia" w:eastAsiaTheme="minorEastAsia" w:hAnsiTheme="minorEastAsia" w:cs="宋体" w:hint="eastAsia"/>
          <w:color w:val="000000" w:themeColor="text1"/>
          <w:sz w:val="24"/>
          <w:szCs w:val="24"/>
          <w:u w:val="single"/>
          <w:lang w:eastAsia="zh-CN"/>
        </w:rPr>
        <w:t xml:space="preserve">           </w:t>
      </w:r>
    </w:p>
    <w:p w14:paraId="566CA7E0" w14:textId="77777777" w:rsidR="005E2522" w:rsidRPr="00F93C4C" w:rsidRDefault="005E2522" w:rsidP="005E2522">
      <w:pPr>
        <w:pStyle w:val="12"/>
        <w:spacing w:line="360" w:lineRule="auto"/>
        <w:rPr>
          <w:rFonts w:asciiTheme="minorEastAsia" w:eastAsiaTheme="minorEastAsia" w:hAnsiTheme="minorEastAsia" w:cs="宋体"/>
          <w:color w:val="000000" w:themeColor="text1"/>
          <w:sz w:val="24"/>
          <w:szCs w:val="24"/>
          <w:u w:val="single"/>
          <w:lang w:eastAsia="zh-CN"/>
        </w:rPr>
      </w:pPr>
      <w:r w:rsidRPr="00F93C4C">
        <w:rPr>
          <w:rStyle w:val="fontstyle21"/>
          <w:rFonts w:asciiTheme="minorEastAsia" w:eastAsiaTheme="minorEastAsia" w:hAnsiTheme="minorEastAsia" w:cs="宋体" w:hint="eastAsia"/>
          <w:color w:val="000000" w:themeColor="text1"/>
          <w:sz w:val="24"/>
          <w:szCs w:val="24"/>
          <w:lang w:eastAsia="zh-CN"/>
        </w:rPr>
        <w:t>开户行：</w:t>
      </w:r>
      <w:r w:rsidRPr="00F93C4C">
        <w:rPr>
          <w:rStyle w:val="fontstyle31"/>
          <w:rFonts w:asciiTheme="minorEastAsia" w:eastAsiaTheme="minorEastAsia" w:hAnsiTheme="minorEastAsia" w:cs="宋体" w:hint="eastAsia"/>
          <w:color w:val="000000" w:themeColor="text1"/>
          <w:sz w:val="24"/>
          <w:szCs w:val="24"/>
          <w:u w:val="single"/>
          <w:lang w:eastAsia="zh-CN"/>
        </w:rPr>
        <w:t xml:space="preserve">                     </w:t>
      </w:r>
    </w:p>
    <w:p w14:paraId="21710F2C" w14:textId="77777777" w:rsidR="005E2522" w:rsidRPr="00F93C4C" w:rsidRDefault="005E2522" w:rsidP="005E2522">
      <w:pPr>
        <w:pStyle w:val="12"/>
        <w:spacing w:line="360" w:lineRule="auto"/>
        <w:rPr>
          <w:rStyle w:val="fontstyle31"/>
          <w:rFonts w:asciiTheme="minorEastAsia" w:eastAsiaTheme="minorEastAsia" w:hAnsiTheme="minorEastAsia" w:cs="宋体"/>
          <w:color w:val="000000" w:themeColor="text1"/>
          <w:sz w:val="24"/>
          <w:szCs w:val="24"/>
          <w:u w:val="single"/>
          <w:lang w:eastAsia="zh-CN"/>
        </w:rPr>
      </w:pPr>
      <w:r w:rsidRPr="00F93C4C">
        <w:rPr>
          <w:rStyle w:val="fontstyle21"/>
          <w:rFonts w:asciiTheme="minorEastAsia" w:eastAsiaTheme="minorEastAsia" w:hAnsiTheme="minorEastAsia" w:cs="宋体" w:hint="eastAsia"/>
          <w:color w:val="000000" w:themeColor="text1"/>
          <w:sz w:val="24"/>
          <w:szCs w:val="24"/>
          <w:lang w:eastAsia="zh-CN"/>
        </w:rPr>
        <w:t>账号：</w:t>
      </w:r>
      <w:r w:rsidRPr="00F93C4C">
        <w:rPr>
          <w:rStyle w:val="fontstyle31"/>
          <w:rFonts w:asciiTheme="minorEastAsia" w:eastAsiaTheme="minorEastAsia" w:hAnsiTheme="minorEastAsia" w:cs="宋体" w:hint="eastAsia"/>
          <w:color w:val="000000" w:themeColor="text1"/>
          <w:sz w:val="24"/>
          <w:szCs w:val="24"/>
          <w:u w:val="single"/>
          <w:lang w:eastAsia="zh-CN"/>
        </w:rPr>
        <w:t xml:space="preserve">                       </w:t>
      </w:r>
    </w:p>
    <w:p w14:paraId="095FD9D0" w14:textId="77777777" w:rsidR="005E2522" w:rsidRPr="00F93C4C" w:rsidRDefault="005E2522" w:rsidP="005E2522">
      <w:pPr>
        <w:pStyle w:val="12"/>
        <w:spacing w:line="360" w:lineRule="auto"/>
        <w:rPr>
          <w:rStyle w:val="fontstyle31"/>
          <w:rFonts w:asciiTheme="minorEastAsia" w:eastAsiaTheme="minorEastAsia" w:hAnsiTheme="minorEastAsia" w:cs="宋体"/>
          <w:color w:val="000000" w:themeColor="text1"/>
          <w:sz w:val="24"/>
          <w:szCs w:val="24"/>
          <w:u w:val="single"/>
          <w:lang w:eastAsia="zh-CN"/>
        </w:rPr>
      </w:pPr>
      <w:r w:rsidRPr="00F93C4C">
        <w:rPr>
          <w:rStyle w:val="fontstyle31"/>
          <w:rFonts w:asciiTheme="minorEastAsia" w:eastAsiaTheme="minorEastAsia" w:hAnsiTheme="minorEastAsia" w:cs="宋体" w:hint="eastAsia"/>
          <w:color w:val="000000" w:themeColor="text1"/>
          <w:sz w:val="24"/>
          <w:szCs w:val="24"/>
          <w:lang w:eastAsia="zh-CN"/>
        </w:rPr>
        <w:t>财务联系人：</w:t>
      </w:r>
      <w:r w:rsidRPr="00F93C4C">
        <w:rPr>
          <w:rStyle w:val="fontstyle31"/>
          <w:rFonts w:asciiTheme="minorEastAsia" w:eastAsiaTheme="minorEastAsia" w:hAnsiTheme="minorEastAsia" w:cs="宋体" w:hint="eastAsia"/>
          <w:color w:val="000000" w:themeColor="text1"/>
          <w:sz w:val="24"/>
          <w:szCs w:val="24"/>
          <w:u w:val="single"/>
          <w:lang w:eastAsia="zh-CN"/>
        </w:rPr>
        <w:t xml:space="preserve">                 </w:t>
      </w:r>
    </w:p>
    <w:p w14:paraId="3D33B756" w14:textId="77777777" w:rsidR="005E2522" w:rsidRPr="00F93C4C" w:rsidRDefault="005E2522" w:rsidP="005E2522">
      <w:pPr>
        <w:pStyle w:val="12"/>
        <w:spacing w:line="360" w:lineRule="auto"/>
        <w:rPr>
          <w:rFonts w:asciiTheme="minorEastAsia" w:eastAsiaTheme="minorEastAsia" w:hAnsiTheme="minorEastAsia" w:cs="宋体"/>
          <w:color w:val="000000" w:themeColor="text1"/>
          <w:sz w:val="24"/>
          <w:szCs w:val="24"/>
          <w:u w:val="single"/>
          <w:lang w:eastAsia="zh-CN"/>
        </w:rPr>
      </w:pPr>
      <w:r w:rsidRPr="00F93C4C">
        <w:rPr>
          <w:rStyle w:val="fontstyle31"/>
          <w:rFonts w:asciiTheme="minorEastAsia" w:eastAsiaTheme="minorEastAsia" w:hAnsiTheme="minorEastAsia" w:cs="宋体" w:hint="eastAsia"/>
          <w:color w:val="000000" w:themeColor="text1"/>
          <w:sz w:val="24"/>
          <w:szCs w:val="24"/>
          <w:lang w:eastAsia="zh-CN"/>
        </w:rPr>
        <w:t>电话：</w:t>
      </w:r>
      <w:r w:rsidRPr="00F93C4C">
        <w:rPr>
          <w:rStyle w:val="fontstyle31"/>
          <w:rFonts w:asciiTheme="minorEastAsia" w:eastAsiaTheme="minorEastAsia" w:hAnsiTheme="minorEastAsia" w:cs="宋体" w:hint="eastAsia"/>
          <w:color w:val="000000" w:themeColor="text1"/>
          <w:sz w:val="24"/>
          <w:szCs w:val="24"/>
          <w:u w:val="single"/>
          <w:lang w:eastAsia="zh-CN"/>
        </w:rPr>
        <w:t xml:space="preserve">                       </w:t>
      </w:r>
    </w:p>
    <w:p w14:paraId="040D2F9E" w14:textId="77777777" w:rsidR="005E2522" w:rsidRPr="00F93C4C" w:rsidRDefault="005E2522" w:rsidP="005E2522">
      <w:pPr>
        <w:spacing w:line="360" w:lineRule="auto"/>
        <w:ind w:firstLine="482"/>
        <w:rPr>
          <w:rFonts w:cs="宋体"/>
          <w:b/>
          <w:color w:val="000000" w:themeColor="text1"/>
        </w:rPr>
      </w:pPr>
      <w:r w:rsidRPr="00F93C4C">
        <w:rPr>
          <w:rFonts w:cs="宋体" w:hint="eastAsia"/>
          <w:b/>
          <w:color w:val="000000" w:themeColor="text1"/>
        </w:rPr>
        <w:t>6.6双方结算信息变更说明：</w:t>
      </w:r>
    </w:p>
    <w:p w14:paraId="08E87DEB" w14:textId="77777777" w:rsidR="005E2522" w:rsidRPr="00F93C4C" w:rsidRDefault="005E2522" w:rsidP="005E2522">
      <w:pPr>
        <w:spacing w:line="360" w:lineRule="auto"/>
        <w:rPr>
          <w:rFonts w:cs="宋体"/>
          <w:color w:val="000000" w:themeColor="text1"/>
        </w:rPr>
      </w:pPr>
      <w:r w:rsidRPr="00F93C4C">
        <w:rPr>
          <w:rFonts w:cs="宋体" w:hint="eastAsia"/>
          <w:color w:val="000000" w:themeColor="text1"/>
        </w:rPr>
        <w:t>合同全部货款结算完成之前，买方开票信息和卖方银行信息发生变更的，变更一方有义务及时向另一方（相对方）做出书面通知。因未及时做出书面通知导致另一方（相对方）违约的，另一方（相对方）可不承担违约责任，造成另一方（相对方）损失的，信息变更方应做出赔偿。</w:t>
      </w:r>
    </w:p>
    <w:p w14:paraId="5A3358B7" w14:textId="77777777" w:rsidR="005E2522" w:rsidRPr="00F93C4C" w:rsidRDefault="005E2522" w:rsidP="005E2522">
      <w:pPr>
        <w:spacing w:line="360" w:lineRule="auto"/>
        <w:rPr>
          <w:rFonts w:cs="宋体"/>
        </w:rPr>
      </w:pPr>
    </w:p>
    <w:p w14:paraId="7EDF5518" w14:textId="77777777" w:rsidR="005E2522" w:rsidRPr="00F93C4C" w:rsidRDefault="005E2522" w:rsidP="00F93C4C">
      <w:pPr>
        <w:pStyle w:val="1"/>
        <w:numPr>
          <w:ilvl w:val="0"/>
          <w:numId w:val="0"/>
        </w:numPr>
        <w:spacing w:before="120" w:after="120" w:line="360" w:lineRule="auto"/>
        <w:rPr>
          <w:rFonts w:cs="宋体"/>
          <w:b w:val="0"/>
          <w:color w:val="000000" w:themeColor="text1"/>
          <w:sz w:val="24"/>
          <w:szCs w:val="24"/>
        </w:rPr>
      </w:pPr>
      <w:bookmarkStart w:id="25" w:name="_Toc97728623"/>
      <w:r w:rsidRPr="00F93C4C">
        <w:rPr>
          <w:rFonts w:cs="宋体" w:hint="eastAsia"/>
          <w:color w:val="000000" w:themeColor="text1"/>
          <w:sz w:val="24"/>
          <w:szCs w:val="24"/>
        </w:rPr>
        <w:t>7. 售后服务</w:t>
      </w:r>
      <w:bookmarkEnd w:id="25"/>
    </w:p>
    <w:p w14:paraId="58D07A25" w14:textId="77777777" w:rsidR="005E2522" w:rsidRPr="00F93C4C" w:rsidRDefault="005E2522" w:rsidP="005E2522">
      <w:pPr>
        <w:pStyle w:val="2"/>
        <w:spacing w:line="360" w:lineRule="auto"/>
        <w:rPr>
          <w:rFonts w:asciiTheme="minorEastAsia" w:eastAsiaTheme="minorEastAsia" w:hAnsiTheme="minorEastAsia" w:cs="宋体"/>
          <w:b w:val="0"/>
          <w:color w:val="000000" w:themeColor="text1"/>
          <w:sz w:val="24"/>
          <w:szCs w:val="24"/>
        </w:rPr>
      </w:pPr>
      <w:bookmarkStart w:id="26" w:name="_Toc97728624"/>
      <w:r w:rsidRPr="00F93C4C">
        <w:rPr>
          <w:rFonts w:asciiTheme="minorEastAsia" w:eastAsiaTheme="minorEastAsia" w:hAnsiTheme="minorEastAsia" w:cs="宋体" w:hint="eastAsia"/>
          <w:color w:val="000000" w:themeColor="text1"/>
          <w:sz w:val="24"/>
          <w:szCs w:val="24"/>
        </w:rPr>
        <w:t>7.1. 售后服务承诺</w:t>
      </w:r>
      <w:bookmarkEnd w:id="26"/>
      <w:r w:rsidRPr="00F93C4C">
        <w:rPr>
          <w:rFonts w:asciiTheme="minorEastAsia" w:eastAsiaTheme="minorEastAsia" w:hAnsiTheme="minorEastAsia" w:cs="宋体" w:hint="eastAsia"/>
          <w:color w:val="FF0000"/>
          <w:sz w:val="24"/>
          <w:szCs w:val="24"/>
        </w:rPr>
        <w:t>（根据实际情况</w:t>
      </w:r>
      <w:proofErr w:type="gramStart"/>
      <w:r w:rsidRPr="00F93C4C">
        <w:rPr>
          <w:rFonts w:asciiTheme="minorEastAsia" w:eastAsiaTheme="minorEastAsia" w:hAnsiTheme="minorEastAsia" w:cs="宋体" w:hint="eastAsia"/>
          <w:color w:val="FF0000"/>
          <w:sz w:val="24"/>
          <w:szCs w:val="24"/>
        </w:rPr>
        <w:t>删补下列</w:t>
      </w:r>
      <w:proofErr w:type="gramEnd"/>
      <w:r w:rsidRPr="00F93C4C">
        <w:rPr>
          <w:rFonts w:asciiTheme="minorEastAsia" w:eastAsiaTheme="minorEastAsia" w:hAnsiTheme="minorEastAsia" w:cs="宋体" w:hint="eastAsia"/>
          <w:color w:val="FF0000"/>
          <w:sz w:val="24"/>
          <w:szCs w:val="24"/>
        </w:rPr>
        <w:t>信息）</w:t>
      </w:r>
    </w:p>
    <w:p w14:paraId="50EAC404" w14:textId="77777777" w:rsidR="005E2522" w:rsidRPr="00F93C4C" w:rsidRDefault="005E2522" w:rsidP="005E2522">
      <w:pPr>
        <w:spacing w:line="360" w:lineRule="auto"/>
        <w:rPr>
          <w:rFonts w:cs="宋体"/>
          <w:color w:val="000000" w:themeColor="text1"/>
        </w:rPr>
      </w:pPr>
      <w:r w:rsidRPr="00F93C4C">
        <w:rPr>
          <w:rFonts w:cs="宋体" w:hint="eastAsia"/>
          <w:color w:val="000000" w:themeColor="text1"/>
        </w:rPr>
        <w:t>卖方承诺在合同货物交付后向买方提供优质的售后服务。卖方需提供详细的售后服务承诺书作为合同附件，该承诺书的内容包括但不限于：售后服务范围、质保详情、维修细则、响应时间、费用负担等。</w:t>
      </w:r>
    </w:p>
    <w:p w14:paraId="596EC0D7" w14:textId="77777777" w:rsidR="005E2522" w:rsidRPr="00F93C4C" w:rsidRDefault="005E2522" w:rsidP="005E2522">
      <w:pPr>
        <w:pStyle w:val="2"/>
        <w:spacing w:line="360" w:lineRule="auto"/>
        <w:rPr>
          <w:rFonts w:asciiTheme="minorEastAsia" w:eastAsiaTheme="minorEastAsia" w:hAnsiTheme="minorEastAsia" w:cs="宋体"/>
          <w:b w:val="0"/>
          <w:color w:val="000000" w:themeColor="text1"/>
          <w:sz w:val="24"/>
          <w:szCs w:val="24"/>
        </w:rPr>
      </w:pPr>
      <w:bookmarkStart w:id="27" w:name="_Toc97728625"/>
      <w:r w:rsidRPr="00F93C4C">
        <w:rPr>
          <w:rFonts w:asciiTheme="minorEastAsia" w:eastAsiaTheme="minorEastAsia" w:hAnsiTheme="minorEastAsia" w:cs="宋体" w:hint="eastAsia"/>
          <w:color w:val="000000" w:themeColor="text1"/>
          <w:sz w:val="24"/>
          <w:szCs w:val="24"/>
        </w:rPr>
        <w:t>7.2. 质保约定</w:t>
      </w:r>
      <w:bookmarkEnd w:id="27"/>
    </w:p>
    <w:p w14:paraId="08E8EDD2" w14:textId="77777777" w:rsidR="005E2522" w:rsidRPr="00F93C4C" w:rsidRDefault="005E2522" w:rsidP="005E2522">
      <w:pPr>
        <w:spacing w:line="360" w:lineRule="auto"/>
        <w:rPr>
          <w:rFonts w:cs="宋体"/>
          <w:color w:val="000000" w:themeColor="text1"/>
        </w:rPr>
      </w:pPr>
      <w:r w:rsidRPr="00F93C4C">
        <w:rPr>
          <w:rFonts w:cs="宋体" w:hint="eastAsia"/>
          <w:color w:val="000000" w:themeColor="text1"/>
        </w:rPr>
        <w:t>1）本合同约定，该合同项下产品的保质期为_________月（自验收完成之日起，国家、行业标准规定的质保期限长于约定期限的，以国家、行业标准的规定执行）；</w:t>
      </w:r>
    </w:p>
    <w:p w14:paraId="6AF85279" w14:textId="77777777" w:rsidR="005E2522" w:rsidRPr="00F93C4C" w:rsidRDefault="005E2522" w:rsidP="005E2522">
      <w:pPr>
        <w:spacing w:line="360" w:lineRule="auto"/>
        <w:rPr>
          <w:rFonts w:cs="宋体"/>
          <w:color w:val="000000" w:themeColor="text1"/>
        </w:rPr>
      </w:pPr>
      <w:bookmarkStart w:id="28" w:name="_Toc97728626"/>
      <w:r w:rsidRPr="00F93C4C">
        <w:rPr>
          <w:rFonts w:cs="宋体" w:hint="eastAsia"/>
          <w:color w:val="000000" w:themeColor="text1"/>
        </w:rPr>
        <w:t>2）</w:t>
      </w:r>
      <w:bookmarkEnd w:id="28"/>
      <w:r w:rsidRPr="00F93C4C">
        <w:rPr>
          <w:rFonts w:cs="宋体" w:hint="eastAsia"/>
          <w:color w:val="000000" w:themeColor="text1"/>
        </w:rPr>
        <w:t>产品出现质量问题的，卖方应自收到最终用户通知后___小时内响应，如因未能及时响应而给买方造成损失的，卖方应负责赔偿。产品出现质量问题的，卖方应负责更换；由此带来的费用和给买方造成损失，均由卖方承担。</w:t>
      </w:r>
    </w:p>
    <w:p w14:paraId="5380ED35" w14:textId="77777777" w:rsidR="005E2522" w:rsidRPr="00F93C4C" w:rsidRDefault="005E2522" w:rsidP="005E2522">
      <w:pPr>
        <w:pStyle w:val="a0"/>
        <w:ind w:left="0"/>
        <w:rPr>
          <w:rFonts w:asciiTheme="minorEastAsia" w:eastAsiaTheme="minorEastAsia" w:hAnsiTheme="minorEastAsia"/>
          <w:sz w:val="24"/>
          <w:szCs w:val="24"/>
          <w:lang w:eastAsia="zh-CN"/>
        </w:rPr>
      </w:pPr>
      <w:r w:rsidRPr="00F93C4C">
        <w:rPr>
          <w:rFonts w:asciiTheme="minorEastAsia" w:eastAsiaTheme="minorEastAsia" w:hAnsiTheme="minorEastAsia" w:cs="宋体" w:hint="eastAsia"/>
          <w:color w:val="000000" w:themeColor="text1"/>
          <w:sz w:val="24"/>
          <w:szCs w:val="24"/>
          <w:lang w:eastAsia="zh-CN"/>
        </w:rPr>
        <w:t xml:space="preserve">3）卖方联系人：          电话：          邮箱：           </w:t>
      </w:r>
    </w:p>
    <w:p w14:paraId="1418F0D5" w14:textId="77777777" w:rsidR="005E2522" w:rsidRPr="00F93C4C" w:rsidRDefault="005E2522" w:rsidP="005E2522">
      <w:pPr>
        <w:pStyle w:val="a0"/>
        <w:spacing w:line="360" w:lineRule="auto"/>
        <w:rPr>
          <w:rFonts w:asciiTheme="minorEastAsia" w:eastAsiaTheme="minorEastAsia" w:hAnsiTheme="minorEastAsia" w:cs="宋体"/>
          <w:color w:val="000000" w:themeColor="text1"/>
          <w:sz w:val="24"/>
          <w:szCs w:val="24"/>
          <w:lang w:eastAsia="zh-CN"/>
        </w:rPr>
      </w:pPr>
    </w:p>
    <w:p w14:paraId="1BDBE868" w14:textId="77777777" w:rsidR="005E2522" w:rsidRDefault="005E2522" w:rsidP="00DA62ED">
      <w:pPr>
        <w:spacing w:line="360" w:lineRule="auto"/>
        <w:ind w:firstLineChars="0" w:firstLine="0"/>
        <w:rPr>
          <w:rFonts w:cs="宋体"/>
          <w:b/>
          <w:bCs/>
          <w:color w:val="000000" w:themeColor="text1"/>
        </w:rPr>
      </w:pPr>
      <w:r w:rsidRPr="00F93C4C">
        <w:rPr>
          <w:rFonts w:cs="宋体" w:hint="eastAsia"/>
          <w:b/>
          <w:bCs/>
          <w:color w:val="000000" w:themeColor="text1"/>
        </w:rPr>
        <w:t>8. 补充三方权利义务如下：</w:t>
      </w:r>
    </w:p>
    <w:p w14:paraId="7F323BC7" w14:textId="77777777" w:rsidR="00DA62ED" w:rsidRPr="00372A70" w:rsidRDefault="00DA62ED" w:rsidP="00DA62ED">
      <w:pPr>
        <w:pStyle w:val="a8"/>
        <w:spacing w:line="360" w:lineRule="auto"/>
      </w:pPr>
      <w:r w:rsidRPr="00372A70">
        <w:rPr>
          <w:rFonts w:hint="eastAsia"/>
          <w:color w:val="171A1D"/>
          <w:shd w:val="clear" w:color="auto" w:fill="FFFFFF"/>
        </w:rPr>
        <w:t>买方负责合同款项支付及总承包问题协调，即</w:t>
      </w:r>
      <w:r w:rsidRPr="00372A70">
        <w:rPr>
          <w:color w:val="171A1D"/>
          <w:shd w:val="clear" w:color="auto" w:fill="FFFFFF"/>
        </w:rPr>
        <w:t>8.1条所包含的全部内容。除8.1条由买方</w:t>
      </w:r>
      <w:r w:rsidRPr="00A03829">
        <w:rPr>
          <w:rFonts w:hint="eastAsia"/>
          <w:color w:val="171A1D"/>
          <w:shd w:val="clear" w:color="auto" w:fill="FFFFFF"/>
        </w:rPr>
        <w:t>负责外，其余内容均由最终用户和卖方共同负责，包括不仅限于设备</w:t>
      </w:r>
      <w:r>
        <w:rPr>
          <w:rFonts w:hint="eastAsia"/>
          <w:color w:val="171A1D"/>
          <w:shd w:val="clear" w:color="auto" w:fill="FFFFFF"/>
        </w:rPr>
        <w:t>深化</w:t>
      </w:r>
      <w:r w:rsidRPr="00257E1E">
        <w:rPr>
          <w:rFonts w:hint="eastAsia"/>
          <w:color w:val="171A1D"/>
          <w:shd w:val="clear" w:color="auto" w:fill="FFFFFF"/>
        </w:rPr>
        <w:t>设计、设备工厂</w:t>
      </w:r>
      <w:r>
        <w:rPr>
          <w:rFonts w:hint="eastAsia"/>
          <w:color w:val="171A1D"/>
          <w:shd w:val="clear" w:color="auto" w:fill="FFFFFF"/>
        </w:rPr>
        <w:t>监</w:t>
      </w:r>
      <w:r w:rsidRPr="00372A70">
        <w:rPr>
          <w:rFonts w:hint="eastAsia"/>
          <w:color w:val="171A1D"/>
          <w:shd w:val="clear" w:color="auto" w:fill="FFFFFF"/>
        </w:rPr>
        <w:t>造、验收、培训、保修等工作，详见</w:t>
      </w:r>
      <w:r w:rsidRPr="00372A70">
        <w:rPr>
          <w:color w:val="171A1D"/>
          <w:shd w:val="clear" w:color="auto" w:fill="FFFFFF"/>
        </w:rPr>
        <w:t>8.2和8.3。</w:t>
      </w:r>
    </w:p>
    <w:p w14:paraId="452C30C9" w14:textId="77777777" w:rsidR="00DA62ED" w:rsidRPr="00B25AF3" w:rsidRDefault="00DA62ED" w:rsidP="00DA62ED">
      <w:pPr>
        <w:spacing w:line="360" w:lineRule="auto"/>
        <w:ind w:firstLine="482"/>
        <w:rPr>
          <w:rFonts w:ascii="宋体" w:hAnsi="宋体" w:cs="宋体"/>
          <w:b/>
          <w:bCs/>
        </w:rPr>
      </w:pPr>
      <w:r w:rsidRPr="00B25AF3">
        <w:rPr>
          <w:rFonts w:ascii="宋体" w:hAnsi="宋体" w:cs="宋体" w:hint="eastAsia"/>
          <w:b/>
          <w:bCs/>
        </w:rPr>
        <w:t>8.1 买方：</w:t>
      </w:r>
    </w:p>
    <w:p w14:paraId="4B5873A6" w14:textId="77777777" w:rsidR="00DA62ED" w:rsidRPr="00B25AF3" w:rsidRDefault="00DA62ED" w:rsidP="00DA62ED">
      <w:pPr>
        <w:spacing w:line="360" w:lineRule="auto"/>
        <w:rPr>
          <w:rFonts w:ascii="宋体" w:hAnsi="宋体" w:cs="宋体"/>
        </w:rPr>
      </w:pPr>
      <w:r w:rsidRPr="00B25AF3">
        <w:rPr>
          <w:rFonts w:ascii="宋体" w:hAnsi="宋体" w:cs="宋体" w:hint="eastAsia"/>
        </w:rPr>
        <w:t>1）协调</w:t>
      </w:r>
      <w:r>
        <w:rPr>
          <w:rFonts w:ascii="宋体" w:hAnsi="宋体" w:cs="宋体" w:hint="eastAsia"/>
        </w:rPr>
        <w:t>设备安装过程中与设计院（</w:t>
      </w:r>
      <w:r w:rsidRPr="00C26316">
        <w:rPr>
          <w:rFonts w:ascii="宋体" w:hAnsi="宋体" w:cs="宋体" w:hint="eastAsia"/>
        </w:rPr>
        <w:t>中国航空规划设计研究总院有限公司</w:t>
      </w:r>
      <w:r>
        <w:rPr>
          <w:rFonts w:ascii="宋体" w:hAnsi="宋体" w:cs="宋体" w:hint="eastAsia"/>
        </w:rPr>
        <w:t>）、土建总承包单位之间</w:t>
      </w:r>
      <w:r w:rsidRPr="00B25AF3">
        <w:rPr>
          <w:rFonts w:ascii="宋体" w:hAnsi="宋体" w:cs="宋体" w:hint="eastAsia"/>
        </w:rPr>
        <w:t>存在的问题；</w:t>
      </w:r>
    </w:p>
    <w:p w14:paraId="1B597EF9" w14:textId="77777777" w:rsidR="00DA62ED" w:rsidRPr="00B25AF3" w:rsidRDefault="00DA62ED" w:rsidP="00DA62ED">
      <w:pPr>
        <w:spacing w:line="360" w:lineRule="auto"/>
        <w:rPr>
          <w:rFonts w:ascii="宋体" w:hAnsi="宋体" w:cs="宋体"/>
        </w:rPr>
      </w:pPr>
      <w:r>
        <w:rPr>
          <w:rFonts w:ascii="宋体" w:hAnsi="宋体" w:cs="宋体" w:hint="eastAsia"/>
        </w:rPr>
        <w:t>2</w:t>
      </w:r>
      <w:r w:rsidRPr="00B25AF3">
        <w:rPr>
          <w:rFonts w:ascii="宋体" w:hAnsi="宋体" w:cs="宋体" w:hint="eastAsia"/>
        </w:rPr>
        <w:t>）根据采购合同条款支付合同价款，根据项目节点支付货款；</w:t>
      </w:r>
    </w:p>
    <w:p w14:paraId="5368DDDD" w14:textId="77777777" w:rsidR="00DA62ED" w:rsidRPr="00B25AF3" w:rsidRDefault="00DA62ED" w:rsidP="00DA62ED">
      <w:pPr>
        <w:spacing w:line="360" w:lineRule="auto"/>
        <w:rPr>
          <w:rFonts w:ascii="宋体" w:hAnsi="宋体" w:cs="宋体"/>
        </w:rPr>
      </w:pPr>
      <w:r>
        <w:rPr>
          <w:rFonts w:ascii="宋体" w:hAnsi="宋体" w:cs="宋体" w:hint="eastAsia"/>
        </w:rPr>
        <w:t>3</w:t>
      </w:r>
      <w:r w:rsidRPr="00B25AF3">
        <w:rPr>
          <w:rFonts w:ascii="宋体" w:hAnsi="宋体" w:cs="宋体" w:hint="eastAsia"/>
        </w:rPr>
        <w:t>）根据最终用户的工厂监造报告、工厂验收报告、验收报告、培训报告作为向供应商付款的支付依据；</w:t>
      </w:r>
    </w:p>
    <w:p w14:paraId="79144518" w14:textId="77777777" w:rsidR="00DA62ED" w:rsidRPr="00B25AF3" w:rsidRDefault="00DA62ED" w:rsidP="00DA62ED">
      <w:pPr>
        <w:spacing w:line="360" w:lineRule="auto"/>
        <w:rPr>
          <w:rFonts w:ascii="宋体" w:hAnsi="宋体" w:cs="宋体"/>
        </w:rPr>
      </w:pPr>
      <w:r>
        <w:rPr>
          <w:rFonts w:ascii="宋体" w:hAnsi="宋体" w:cs="宋体" w:hint="eastAsia"/>
        </w:rPr>
        <w:t>4</w:t>
      </w:r>
      <w:r w:rsidRPr="00B25AF3">
        <w:rPr>
          <w:rFonts w:ascii="宋体" w:hAnsi="宋体" w:cs="宋体" w:hint="eastAsia"/>
        </w:rPr>
        <w:t>）接收项目归档资料。</w:t>
      </w:r>
    </w:p>
    <w:p w14:paraId="19AB9372" w14:textId="77777777" w:rsidR="00DA62ED" w:rsidRPr="00B25AF3" w:rsidRDefault="00DA62ED" w:rsidP="00DA62ED">
      <w:pPr>
        <w:spacing w:line="360" w:lineRule="auto"/>
        <w:ind w:firstLine="482"/>
        <w:rPr>
          <w:rFonts w:ascii="宋体" w:hAnsi="宋体" w:cs="宋体"/>
          <w:b/>
          <w:bCs/>
        </w:rPr>
      </w:pPr>
      <w:r w:rsidRPr="00B25AF3">
        <w:rPr>
          <w:rFonts w:ascii="宋体" w:hAnsi="宋体" w:cs="宋体" w:hint="eastAsia"/>
          <w:b/>
          <w:bCs/>
        </w:rPr>
        <w:t>8.2卖方：</w:t>
      </w:r>
    </w:p>
    <w:p w14:paraId="66443B47" w14:textId="77777777" w:rsidR="00DA62ED" w:rsidRPr="00B25AF3" w:rsidRDefault="00DA62ED" w:rsidP="00DA62ED">
      <w:pPr>
        <w:spacing w:line="360" w:lineRule="auto"/>
        <w:rPr>
          <w:rFonts w:ascii="宋体" w:hAnsi="宋体" w:cs="宋体"/>
        </w:rPr>
      </w:pPr>
      <w:r w:rsidRPr="00B25AF3">
        <w:rPr>
          <w:rFonts w:ascii="宋体" w:hAnsi="宋体" w:cs="宋体" w:hint="eastAsia"/>
        </w:rPr>
        <w:t>1）提供设备必要的技术参数，包括不仅限于设备布局、负载、接口、水电气要求等；</w:t>
      </w:r>
    </w:p>
    <w:p w14:paraId="62A2FBD7" w14:textId="77777777" w:rsidR="00DA62ED" w:rsidRPr="00B25AF3" w:rsidRDefault="00DA62ED" w:rsidP="00DA62ED">
      <w:pPr>
        <w:spacing w:line="360" w:lineRule="auto"/>
        <w:rPr>
          <w:rFonts w:ascii="宋体" w:hAnsi="宋体" w:cs="宋体"/>
        </w:rPr>
      </w:pPr>
      <w:r w:rsidRPr="00B25AF3">
        <w:rPr>
          <w:rFonts w:ascii="宋体" w:hAnsi="宋体" w:cs="宋体" w:hint="eastAsia"/>
        </w:rPr>
        <w:t>2）完成系统深化设计；</w:t>
      </w:r>
    </w:p>
    <w:p w14:paraId="21A45A46" w14:textId="77777777" w:rsidR="00DA62ED" w:rsidRPr="00B25AF3" w:rsidRDefault="00DA62ED" w:rsidP="00DA62ED">
      <w:pPr>
        <w:spacing w:line="360" w:lineRule="auto"/>
        <w:rPr>
          <w:rFonts w:ascii="宋体" w:hAnsi="宋体" w:cs="宋体"/>
        </w:rPr>
      </w:pPr>
      <w:r w:rsidRPr="00B25AF3">
        <w:rPr>
          <w:rFonts w:ascii="宋体" w:hAnsi="宋体" w:cs="宋体" w:hint="eastAsia"/>
        </w:rPr>
        <w:t>3）设备制造；</w:t>
      </w:r>
    </w:p>
    <w:p w14:paraId="3927E9E0" w14:textId="77777777" w:rsidR="00DA62ED" w:rsidRPr="00B25AF3" w:rsidRDefault="00DA62ED" w:rsidP="00DA62ED">
      <w:pPr>
        <w:spacing w:line="360" w:lineRule="auto"/>
        <w:rPr>
          <w:rFonts w:ascii="宋体" w:hAnsi="宋体" w:cs="宋体"/>
        </w:rPr>
      </w:pPr>
      <w:r w:rsidRPr="00B25AF3">
        <w:rPr>
          <w:rFonts w:ascii="宋体" w:hAnsi="宋体" w:cs="宋体" w:hint="eastAsia"/>
        </w:rPr>
        <w:t>4）组织工厂监造及验收；</w:t>
      </w:r>
    </w:p>
    <w:p w14:paraId="4B4403ED" w14:textId="77777777" w:rsidR="00DA62ED" w:rsidRPr="00B25AF3" w:rsidRDefault="00DA62ED" w:rsidP="00DA62ED">
      <w:pPr>
        <w:spacing w:line="360" w:lineRule="auto"/>
        <w:rPr>
          <w:rFonts w:ascii="宋体" w:hAnsi="宋体" w:cs="宋体"/>
        </w:rPr>
      </w:pPr>
      <w:r w:rsidRPr="00B25AF3">
        <w:rPr>
          <w:rFonts w:ascii="宋体" w:hAnsi="宋体" w:cs="宋体" w:hint="eastAsia"/>
        </w:rPr>
        <w:t>5）根据合同要求申请项目进度款项；</w:t>
      </w:r>
    </w:p>
    <w:p w14:paraId="0B5774DE" w14:textId="77777777" w:rsidR="00DA62ED" w:rsidRPr="00B25AF3" w:rsidRDefault="00DA62ED" w:rsidP="00DA62ED">
      <w:pPr>
        <w:spacing w:line="360" w:lineRule="auto"/>
        <w:rPr>
          <w:rFonts w:ascii="宋体" w:hAnsi="宋体" w:cs="宋体"/>
        </w:rPr>
      </w:pPr>
      <w:r w:rsidRPr="00B25AF3">
        <w:rPr>
          <w:rFonts w:ascii="宋体" w:hAnsi="宋体" w:cs="宋体" w:hint="eastAsia"/>
        </w:rPr>
        <w:t>6）设备运输、办理出口、进口手续、报关、设备安装；</w:t>
      </w:r>
    </w:p>
    <w:p w14:paraId="352B0CFD" w14:textId="77777777" w:rsidR="00DA62ED" w:rsidRPr="00B25AF3" w:rsidRDefault="00DA62ED" w:rsidP="00DA62ED">
      <w:pPr>
        <w:spacing w:line="360" w:lineRule="auto"/>
        <w:rPr>
          <w:rFonts w:ascii="宋体" w:hAnsi="宋体" w:cs="宋体"/>
        </w:rPr>
      </w:pPr>
      <w:r w:rsidRPr="00B25AF3">
        <w:rPr>
          <w:rFonts w:ascii="宋体" w:hAnsi="宋体" w:cs="宋体" w:hint="eastAsia"/>
        </w:rPr>
        <w:t>7）设备测试、调试；</w:t>
      </w:r>
    </w:p>
    <w:p w14:paraId="4F9E236C" w14:textId="77777777" w:rsidR="00DA62ED" w:rsidRPr="00B25AF3" w:rsidRDefault="00DA62ED" w:rsidP="00DA62ED">
      <w:pPr>
        <w:spacing w:line="360" w:lineRule="auto"/>
        <w:rPr>
          <w:rFonts w:ascii="宋体" w:hAnsi="宋体" w:cs="宋体"/>
        </w:rPr>
      </w:pPr>
      <w:r w:rsidRPr="00B25AF3">
        <w:rPr>
          <w:rFonts w:ascii="宋体" w:hAnsi="宋体" w:cs="宋体" w:hint="eastAsia"/>
        </w:rPr>
        <w:t>8）根据合同组织培训；</w:t>
      </w:r>
    </w:p>
    <w:p w14:paraId="00C1B417" w14:textId="77777777" w:rsidR="00DA62ED" w:rsidRPr="00B25AF3" w:rsidRDefault="00DA62ED" w:rsidP="00DA62ED">
      <w:pPr>
        <w:spacing w:line="360" w:lineRule="auto"/>
        <w:rPr>
          <w:rFonts w:ascii="宋体" w:hAnsi="宋体" w:cs="宋体"/>
        </w:rPr>
      </w:pPr>
      <w:r w:rsidRPr="00B25AF3">
        <w:rPr>
          <w:rFonts w:ascii="宋体" w:hAnsi="宋体" w:cs="宋体" w:hint="eastAsia"/>
        </w:rPr>
        <w:t>9）提供归档资料及文档；</w:t>
      </w:r>
    </w:p>
    <w:p w14:paraId="22267F45" w14:textId="77777777" w:rsidR="00DA62ED" w:rsidRPr="00B25AF3" w:rsidRDefault="00DA62ED" w:rsidP="00DA62ED">
      <w:pPr>
        <w:spacing w:line="360" w:lineRule="auto"/>
        <w:rPr>
          <w:rFonts w:ascii="宋体" w:hAnsi="宋体" w:cs="宋体"/>
        </w:rPr>
      </w:pPr>
      <w:r w:rsidRPr="00B25AF3">
        <w:rPr>
          <w:rFonts w:ascii="宋体" w:hAnsi="宋体" w:cs="宋体" w:hint="eastAsia"/>
        </w:rPr>
        <w:t>10）根据合同提供备件；</w:t>
      </w:r>
    </w:p>
    <w:p w14:paraId="39ED344A" w14:textId="77777777" w:rsidR="00DA62ED" w:rsidRPr="00B25AF3" w:rsidRDefault="00DA62ED" w:rsidP="00DA62ED">
      <w:pPr>
        <w:spacing w:line="360" w:lineRule="auto"/>
        <w:rPr>
          <w:rFonts w:ascii="宋体" w:hAnsi="宋体" w:cs="宋体"/>
        </w:rPr>
      </w:pPr>
      <w:r w:rsidRPr="00B25AF3">
        <w:rPr>
          <w:rFonts w:ascii="宋体" w:hAnsi="宋体" w:cs="宋体" w:hint="eastAsia"/>
        </w:rPr>
        <w:t>11）质保期内根据最终用户要求提供保修。</w:t>
      </w:r>
    </w:p>
    <w:p w14:paraId="5BFBBF07" w14:textId="77777777" w:rsidR="00DA62ED" w:rsidRPr="00B25AF3" w:rsidRDefault="00DA62ED" w:rsidP="00DA62ED">
      <w:pPr>
        <w:spacing w:line="360" w:lineRule="auto"/>
        <w:ind w:firstLine="482"/>
        <w:rPr>
          <w:rFonts w:ascii="宋体" w:hAnsi="宋体" w:cs="宋体"/>
          <w:b/>
          <w:bCs/>
        </w:rPr>
      </w:pPr>
      <w:r w:rsidRPr="00B25AF3">
        <w:rPr>
          <w:rFonts w:ascii="宋体" w:hAnsi="宋体" w:cs="宋体" w:hint="eastAsia"/>
          <w:b/>
          <w:bCs/>
        </w:rPr>
        <w:t>8.3最终用户：</w:t>
      </w:r>
    </w:p>
    <w:p w14:paraId="63DC645B" w14:textId="77777777" w:rsidR="00DA62ED" w:rsidRPr="00B25AF3" w:rsidRDefault="00DA62ED" w:rsidP="00DA62ED">
      <w:pPr>
        <w:spacing w:line="360" w:lineRule="auto"/>
        <w:rPr>
          <w:rFonts w:ascii="宋体" w:hAnsi="宋体" w:cs="宋体"/>
        </w:rPr>
      </w:pPr>
      <w:r w:rsidRPr="00B25AF3">
        <w:rPr>
          <w:rFonts w:ascii="宋体" w:hAnsi="宋体" w:cs="宋体" w:hint="eastAsia"/>
        </w:rPr>
        <w:t>1）负责与设备供应商对接，完成设备深化设计沟通工作；</w:t>
      </w:r>
    </w:p>
    <w:p w14:paraId="1902D7B8" w14:textId="77777777" w:rsidR="00DA62ED" w:rsidRPr="00B25AF3" w:rsidRDefault="00DA62ED" w:rsidP="00DA62ED">
      <w:pPr>
        <w:spacing w:line="360" w:lineRule="auto"/>
        <w:rPr>
          <w:rFonts w:ascii="宋体" w:hAnsi="宋体" w:cs="宋体"/>
        </w:rPr>
      </w:pPr>
      <w:r w:rsidRPr="00B25AF3">
        <w:rPr>
          <w:rFonts w:ascii="宋体" w:hAnsi="宋体" w:cs="宋体" w:hint="eastAsia"/>
        </w:rPr>
        <w:t>2）审核批准设备供应商的设计方案；</w:t>
      </w:r>
    </w:p>
    <w:p w14:paraId="1D1A6D76" w14:textId="77777777" w:rsidR="00DA62ED" w:rsidRPr="00B25AF3" w:rsidRDefault="00DA62ED" w:rsidP="00DA62ED">
      <w:pPr>
        <w:spacing w:line="360" w:lineRule="auto"/>
        <w:rPr>
          <w:rFonts w:ascii="宋体" w:hAnsi="宋体" w:cs="宋体"/>
        </w:rPr>
      </w:pPr>
      <w:r w:rsidRPr="00B25AF3">
        <w:rPr>
          <w:rFonts w:ascii="宋体" w:hAnsi="宋体" w:cs="宋体" w:hint="eastAsia"/>
        </w:rPr>
        <w:lastRenderedPageBreak/>
        <w:t>3）根据采购合同内容，负责工厂监造，形成工厂监造报告；</w:t>
      </w:r>
    </w:p>
    <w:p w14:paraId="19E60383" w14:textId="77777777" w:rsidR="00DA62ED" w:rsidRPr="00B25AF3" w:rsidRDefault="00DA62ED" w:rsidP="00DA62ED">
      <w:pPr>
        <w:spacing w:line="360" w:lineRule="auto"/>
        <w:rPr>
          <w:rFonts w:ascii="宋体" w:hAnsi="宋体" w:cs="宋体"/>
        </w:rPr>
      </w:pPr>
      <w:r w:rsidRPr="00B25AF3">
        <w:rPr>
          <w:rFonts w:ascii="宋体" w:hAnsi="宋体" w:cs="宋体" w:hint="eastAsia"/>
        </w:rPr>
        <w:t>4）组织人员监督设备供应商的调试；</w:t>
      </w:r>
    </w:p>
    <w:p w14:paraId="2821828C" w14:textId="77777777" w:rsidR="00DA62ED" w:rsidRPr="00B25AF3" w:rsidRDefault="00DA62ED" w:rsidP="00DA62ED">
      <w:pPr>
        <w:spacing w:line="360" w:lineRule="auto"/>
        <w:rPr>
          <w:rFonts w:ascii="宋体" w:hAnsi="宋体" w:cs="宋体"/>
        </w:rPr>
      </w:pPr>
      <w:r w:rsidRPr="00B25AF3">
        <w:rPr>
          <w:rFonts w:ascii="宋体" w:hAnsi="宋体" w:cs="宋体" w:hint="eastAsia"/>
        </w:rPr>
        <w:t>5）组织人员接受设备供应商的培训，并形成培训报告；</w:t>
      </w:r>
    </w:p>
    <w:p w14:paraId="2899F30D" w14:textId="77777777" w:rsidR="00DA62ED" w:rsidRPr="00B25AF3" w:rsidRDefault="00DA62ED" w:rsidP="00DA62ED">
      <w:pPr>
        <w:spacing w:line="360" w:lineRule="auto"/>
        <w:rPr>
          <w:rFonts w:ascii="宋体" w:hAnsi="宋体" w:cs="宋体"/>
        </w:rPr>
      </w:pPr>
      <w:r w:rsidRPr="00B25AF3">
        <w:rPr>
          <w:rFonts w:ascii="宋体" w:hAnsi="宋体" w:cs="宋体" w:hint="eastAsia"/>
        </w:rPr>
        <w:t>6）组织验收，包括不限于工厂验收、工艺设备验收、阶段性验收、最终验收等，并形成相应的验收报告；</w:t>
      </w:r>
    </w:p>
    <w:p w14:paraId="350E0A6C" w14:textId="77777777" w:rsidR="00DA62ED" w:rsidRPr="00B25AF3" w:rsidRDefault="00DA62ED" w:rsidP="00DA62ED">
      <w:pPr>
        <w:spacing w:line="360" w:lineRule="auto"/>
        <w:rPr>
          <w:rFonts w:ascii="宋体" w:hAnsi="宋体" w:cs="宋体"/>
        </w:rPr>
      </w:pPr>
      <w:r w:rsidRPr="00B25AF3">
        <w:rPr>
          <w:rFonts w:ascii="宋体" w:hAnsi="宋体" w:cs="宋体" w:hint="eastAsia"/>
        </w:rPr>
        <w:t>7）接收本项目相关的归档材料；</w:t>
      </w:r>
    </w:p>
    <w:p w14:paraId="2098DABD" w14:textId="76B29CC2" w:rsidR="00DA62ED" w:rsidRPr="00DA62ED" w:rsidRDefault="00DA62ED" w:rsidP="00DA62ED">
      <w:pPr>
        <w:pStyle w:val="a0"/>
        <w:ind w:left="0"/>
        <w:rPr>
          <w:rFonts w:eastAsiaTheme="minorEastAsia"/>
          <w:lang w:eastAsia="zh-CN"/>
        </w:rPr>
      </w:pPr>
      <w:r w:rsidRPr="00B25AF3">
        <w:rPr>
          <w:rFonts w:ascii="宋体" w:hAnsi="宋体" w:cs="宋体" w:hint="eastAsia"/>
          <w:sz w:val="24"/>
          <w:lang w:eastAsia="zh-CN"/>
        </w:rPr>
        <w:t>8</w:t>
      </w:r>
      <w:r w:rsidRPr="00B25AF3">
        <w:rPr>
          <w:rFonts w:ascii="宋体" w:hAnsi="宋体" w:cs="宋体" w:hint="eastAsia"/>
          <w:sz w:val="24"/>
          <w:lang w:eastAsia="zh-CN"/>
        </w:rPr>
        <w:t>）</w:t>
      </w:r>
      <w:proofErr w:type="gramStart"/>
      <w:r w:rsidRPr="00B25AF3">
        <w:rPr>
          <w:rFonts w:ascii="宋体" w:hAnsi="宋体" w:cs="宋体" w:hint="eastAsia"/>
          <w:sz w:val="24"/>
          <w:lang w:eastAsia="zh-CN"/>
        </w:rPr>
        <w:t>若质保期</w:t>
      </w:r>
      <w:proofErr w:type="gramEnd"/>
      <w:r w:rsidRPr="00B25AF3">
        <w:rPr>
          <w:rFonts w:ascii="宋体" w:hAnsi="宋体" w:cs="宋体" w:hint="eastAsia"/>
          <w:sz w:val="24"/>
          <w:lang w:eastAsia="zh-CN"/>
        </w:rPr>
        <w:t>内发生产品质量问题，最终用户可直接向卖方提出保修</w:t>
      </w:r>
      <w:r>
        <w:rPr>
          <w:rFonts w:ascii="宋体" w:hAnsi="宋体" w:cs="宋体" w:hint="eastAsia"/>
          <w:sz w:val="24"/>
          <w:lang w:eastAsia="zh-CN"/>
        </w:rPr>
        <w:t>。</w:t>
      </w:r>
    </w:p>
    <w:p w14:paraId="4BA39B1D" w14:textId="77777777" w:rsidR="005E2522" w:rsidRPr="00F93C4C" w:rsidRDefault="005E2522" w:rsidP="005E2522">
      <w:pPr>
        <w:pStyle w:val="2"/>
        <w:spacing w:line="360" w:lineRule="auto"/>
        <w:rPr>
          <w:rFonts w:asciiTheme="minorEastAsia" w:eastAsiaTheme="minorEastAsia" w:hAnsiTheme="minorEastAsia" w:cs="宋体"/>
          <w:b w:val="0"/>
          <w:color w:val="000000" w:themeColor="text1"/>
          <w:sz w:val="24"/>
          <w:szCs w:val="24"/>
        </w:rPr>
      </w:pPr>
      <w:bookmarkStart w:id="29" w:name="_Toc97728628"/>
      <w:r w:rsidRPr="00F93C4C">
        <w:rPr>
          <w:rFonts w:asciiTheme="minorEastAsia" w:eastAsiaTheme="minorEastAsia" w:hAnsiTheme="minorEastAsia" w:cs="宋体" w:hint="eastAsia"/>
          <w:color w:val="000000" w:themeColor="text1"/>
          <w:sz w:val="24"/>
          <w:szCs w:val="24"/>
        </w:rPr>
        <w:t>9. 不可抗力</w:t>
      </w:r>
      <w:bookmarkEnd w:id="29"/>
    </w:p>
    <w:p w14:paraId="5E82906F" w14:textId="77777777" w:rsidR="005E2522" w:rsidRPr="00F93C4C" w:rsidRDefault="005E2522" w:rsidP="005E2522">
      <w:pPr>
        <w:pStyle w:val="12"/>
        <w:spacing w:line="360" w:lineRule="auto"/>
        <w:rPr>
          <w:rFonts w:asciiTheme="minorEastAsia" w:eastAsiaTheme="minorEastAsia" w:hAnsiTheme="minorEastAsia" w:cs="宋体"/>
          <w:sz w:val="24"/>
          <w:szCs w:val="24"/>
          <w:lang w:eastAsia="zh-CN"/>
        </w:rPr>
      </w:pPr>
      <w:r w:rsidRPr="00F93C4C">
        <w:rPr>
          <w:rFonts w:asciiTheme="minorEastAsia" w:eastAsiaTheme="minorEastAsia" w:hAnsiTheme="minorEastAsia" w:cs="宋体" w:hint="eastAsia"/>
          <w:sz w:val="24"/>
          <w:szCs w:val="24"/>
          <w:lang w:eastAsia="zh-CN"/>
        </w:rPr>
        <w:t>9.1本合同所称“不可抗力”是指本合同签订后发生的，合同各方不能预见、不能避免且不能克服，妨碍受影响一方依照合同约定履行全部或部分义务的客观事件，如战争、暴乱、瘟疫、严重火灾、洪水或其他自然灾害、政府行为或社会性突发事件。对于常态化的疫情（如新冠疫情）</w:t>
      </w:r>
      <w:proofErr w:type="gramStart"/>
      <w:r w:rsidRPr="00F93C4C">
        <w:rPr>
          <w:rFonts w:asciiTheme="minorEastAsia" w:eastAsiaTheme="minorEastAsia" w:hAnsiTheme="minorEastAsia" w:cs="宋体" w:hint="eastAsia"/>
          <w:sz w:val="24"/>
          <w:szCs w:val="24"/>
          <w:lang w:eastAsia="zh-CN"/>
        </w:rPr>
        <w:t>不</w:t>
      </w:r>
      <w:proofErr w:type="gramEnd"/>
      <w:r w:rsidRPr="00F93C4C">
        <w:rPr>
          <w:rFonts w:asciiTheme="minorEastAsia" w:eastAsiaTheme="minorEastAsia" w:hAnsiTheme="minorEastAsia" w:cs="宋体" w:hint="eastAsia"/>
          <w:sz w:val="24"/>
          <w:szCs w:val="24"/>
          <w:lang w:eastAsia="zh-CN"/>
        </w:rPr>
        <w:t>视为不可抗力，但政府特殊防控的除外。</w:t>
      </w:r>
    </w:p>
    <w:p w14:paraId="51EBD78D" w14:textId="77777777" w:rsidR="005E2522" w:rsidRPr="00F93C4C" w:rsidRDefault="005E2522" w:rsidP="005E2522">
      <w:pPr>
        <w:pStyle w:val="12"/>
        <w:spacing w:line="360" w:lineRule="auto"/>
        <w:rPr>
          <w:rFonts w:asciiTheme="minorEastAsia" w:eastAsiaTheme="minorEastAsia" w:hAnsiTheme="minorEastAsia" w:cs="宋体"/>
          <w:sz w:val="24"/>
          <w:szCs w:val="24"/>
          <w:lang w:eastAsia="zh-CN"/>
        </w:rPr>
      </w:pPr>
      <w:r w:rsidRPr="00F93C4C">
        <w:rPr>
          <w:rFonts w:asciiTheme="minorEastAsia" w:eastAsiaTheme="minorEastAsia" w:hAnsiTheme="minorEastAsia" w:cs="宋体" w:hint="eastAsia"/>
          <w:sz w:val="24"/>
          <w:szCs w:val="24"/>
          <w:lang w:eastAsia="zh-CN"/>
        </w:rPr>
        <w:t>9.2任何一方因不可抗力不能履行本合同约定的全部或部分义务，该方应尽快通知另一方，并须在不可抗力发生后三日内以书面形式向另一方提供不可抗力事件及不可抗力对合同履行造成影响的详细情况说明及必要的证据。受影响一方有责任尽可能及时采取必要措施减轻或消除不可抗力的影响，否则应对扩大的损失承担责任。</w:t>
      </w:r>
    </w:p>
    <w:p w14:paraId="5FB92545" w14:textId="77777777" w:rsidR="005E2522" w:rsidRPr="00F93C4C" w:rsidRDefault="005E2522" w:rsidP="005E2522">
      <w:pPr>
        <w:pStyle w:val="12"/>
        <w:spacing w:line="360" w:lineRule="auto"/>
        <w:rPr>
          <w:rFonts w:asciiTheme="minorEastAsia" w:eastAsiaTheme="minorEastAsia" w:hAnsiTheme="minorEastAsia" w:cs="宋体"/>
          <w:sz w:val="24"/>
          <w:szCs w:val="24"/>
          <w:lang w:eastAsia="zh-CN"/>
        </w:rPr>
      </w:pPr>
      <w:r w:rsidRPr="00F93C4C">
        <w:rPr>
          <w:rFonts w:asciiTheme="minorEastAsia" w:eastAsiaTheme="minorEastAsia" w:hAnsiTheme="minorEastAsia" w:cs="宋体" w:hint="eastAsia"/>
          <w:sz w:val="24"/>
          <w:szCs w:val="24"/>
          <w:lang w:eastAsia="zh-CN"/>
        </w:rPr>
        <w:t>9.3不可抗力发生后，合同各方应立即通过友好协商方式确定如何继续执行本合同。不可抗力消除后，各方应立即恢复履行各自在本合同项下的义务。如不可抗力无法消除或因不可抗力影响导致受影响一方丧失继续全部或部分履行合同义务的能力，则各方可协商解除或变更合同。</w:t>
      </w:r>
    </w:p>
    <w:p w14:paraId="5CD7BB3B" w14:textId="77777777" w:rsidR="005E2522" w:rsidRPr="00F93C4C" w:rsidRDefault="005E2522" w:rsidP="005E2522">
      <w:pPr>
        <w:spacing w:line="360" w:lineRule="auto"/>
        <w:rPr>
          <w:rFonts w:cs="宋体"/>
        </w:rPr>
      </w:pPr>
    </w:p>
    <w:p w14:paraId="5B36A73D" w14:textId="77777777" w:rsidR="005E2522" w:rsidRPr="00F93C4C" w:rsidRDefault="005E2522" w:rsidP="005E2522">
      <w:pPr>
        <w:pStyle w:val="2"/>
        <w:spacing w:line="360" w:lineRule="auto"/>
        <w:rPr>
          <w:rFonts w:asciiTheme="minorEastAsia" w:eastAsiaTheme="minorEastAsia" w:hAnsiTheme="minorEastAsia" w:cs="宋体"/>
          <w:b w:val="0"/>
          <w:color w:val="000000" w:themeColor="text1"/>
          <w:sz w:val="24"/>
          <w:szCs w:val="24"/>
        </w:rPr>
      </w:pPr>
      <w:bookmarkStart w:id="30" w:name="_Toc97728631"/>
      <w:r w:rsidRPr="00F93C4C">
        <w:rPr>
          <w:rFonts w:asciiTheme="minorEastAsia" w:eastAsiaTheme="minorEastAsia" w:hAnsiTheme="minorEastAsia" w:cs="宋体" w:hint="eastAsia"/>
          <w:color w:val="000000" w:themeColor="text1"/>
          <w:sz w:val="24"/>
          <w:szCs w:val="24"/>
        </w:rPr>
        <w:t>10. 违约责任与索赔</w:t>
      </w:r>
      <w:bookmarkEnd w:id="30"/>
    </w:p>
    <w:p w14:paraId="5ABAC313" w14:textId="77777777" w:rsidR="005E2522" w:rsidRPr="00F93C4C" w:rsidRDefault="005E2522" w:rsidP="005E2522">
      <w:pPr>
        <w:pStyle w:val="12"/>
        <w:spacing w:line="360" w:lineRule="auto"/>
        <w:rPr>
          <w:rFonts w:asciiTheme="minorEastAsia" w:eastAsiaTheme="minorEastAsia" w:hAnsiTheme="minorEastAsia" w:cs="宋体"/>
          <w:sz w:val="24"/>
          <w:szCs w:val="24"/>
          <w:lang w:eastAsia="zh-CN"/>
        </w:rPr>
      </w:pPr>
      <w:r w:rsidRPr="00F93C4C">
        <w:rPr>
          <w:rFonts w:asciiTheme="minorEastAsia" w:eastAsiaTheme="minorEastAsia" w:hAnsiTheme="minorEastAsia" w:cs="宋体" w:hint="eastAsia"/>
          <w:sz w:val="24"/>
          <w:szCs w:val="24"/>
          <w:lang w:eastAsia="zh-CN"/>
        </w:rPr>
        <w:t>10.1因卖方交货的设备有质量问题，卖方应无条件更换合格设备，期间造成的逾期按本合同10.3条执行。</w:t>
      </w:r>
    </w:p>
    <w:p w14:paraId="49DA89AB" w14:textId="77777777" w:rsidR="005E2522" w:rsidRPr="00F93C4C" w:rsidRDefault="005E2522" w:rsidP="005E2522">
      <w:pPr>
        <w:spacing w:line="360" w:lineRule="auto"/>
        <w:rPr>
          <w:rFonts w:cs="宋体"/>
        </w:rPr>
      </w:pPr>
      <w:r w:rsidRPr="00F93C4C">
        <w:rPr>
          <w:rFonts w:cs="宋体" w:hint="eastAsia"/>
        </w:rPr>
        <w:t>10.2卖方如不按约定履行合同，造成的所有损失，由卖方承担，同时卖方还应按</w:t>
      </w:r>
      <w:r w:rsidRPr="00F93C4C">
        <w:rPr>
          <w:rFonts w:cs="宋体" w:hint="eastAsia"/>
        </w:rPr>
        <w:lastRenderedPageBreak/>
        <w:t>合同总价款10%的比例向买方支付违约金。</w:t>
      </w:r>
    </w:p>
    <w:p w14:paraId="5FE02FD3" w14:textId="77777777" w:rsidR="005E2522" w:rsidRPr="00F93C4C" w:rsidRDefault="005E2522" w:rsidP="005E2522">
      <w:pPr>
        <w:spacing w:line="360" w:lineRule="auto"/>
        <w:rPr>
          <w:rFonts w:cs="宋体"/>
        </w:rPr>
      </w:pPr>
      <w:r w:rsidRPr="00F93C4C">
        <w:rPr>
          <w:rFonts w:cs="宋体" w:hint="eastAsia"/>
        </w:rPr>
        <w:t>10.3合同项下货物每逾期交货1天（</w:t>
      </w:r>
      <w:proofErr w:type="gramStart"/>
      <w:r w:rsidRPr="00F93C4C">
        <w:rPr>
          <w:rFonts w:cs="宋体" w:hint="eastAsia"/>
        </w:rPr>
        <w:t>不足此</w:t>
      </w:r>
      <w:proofErr w:type="gramEnd"/>
      <w:r w:rsidRPr="00F93C4C">
        <w:rPr>
          <w:rFonts w:cs="宋体" w:hint="eastAsia"/>
        </w:rPr>
        <w:t>天数按此天数计算），卖方应按交货总价款0.5‰/天的比例向买方支付违约金；合同项下货物逾期交货20天以上</w:t>
      </w:r>
      <w:r w:rsidRPr="00F93C4C">
        <w:rPr>
          <w:rFonts w:cs="宋体" w:hint="eastAsia"/>
          <w:color w:val="000000" w:themeColor="text1"/>
        </w:rPr>
        <w:t>或无正当理由无法供货</w:t>
      </w:r>
      <w:r w:rsidRPr="00F93C4C">
        <w:rPr>
          <w:rFonts w:cs="宋体" w:hint="eastAsia"/>
        </w:rPr>
        <w:t>的，买方有权解除合同，卖方还应按合同总价款5%的比例向买方支付违约金。</w:t>
      </w:r>
    </w:p>
    <w:p w14:paraId="36978F2A" w14:textId="77777777" w:rsidR="005E2522" w:rsidRPr="00F93C4C" w:rsidRDefault="005E2522" w:rsidP="005E2522">
      <w:pPr>
        <w:pStyle w:val="a0"/>
        <w:spacing w:line="360" w:lineRule="auto"/>
        <w:rPr>
          <w:rFonts w:asciiTheme="minorEastAsia" w:eastAsiaTheme="minorEastAsia" w:hAnsiTheme="minorEastAsia" w:cs="宋体"/>
          <w:sz w:val="24"/>
          <w:szCs w:val="24"/>
          <w:lang w:eastAsia="zh-CN"/>
        </w:rPr>
      </w:pPr>
    </w:p>
    <w:p w14:paraId="6F5C0C1B" w14:textId="77777777" w:rsidR="005E2522" w:rsidRPr="00F93C4C" w:rsidRDefault="005E2522" w:rsidP="005E2522">
      <w:pPr>
        <w:pStyle w:val="2"/>
        <w:spacing w:line="360" w:lineRule="auto"/>
        <w:rPr>
          <w:rFonts w:asciiTheme="minorEastAsia" w:eastAsiaTheme="minorEastAsia" w:hAnsiTheme="minorEastAsia" w:cs="宋体"/>
          <w:b w:val="0"/>
          <w:color w:val="000000" w:themeColor="text1"/>
          <w:sz w:val="24"/>
          <w:szCs w:val="24"/>
        </w:rPr>
      </w:pPr>
      <w:r w:rsidRPr="00F93C4C">
        <w:rPr>
          <w:rFonts w:asciiTheme="minorEastAsia" w:eastAsiaTheme="minorEastAsia" w:hAnsiTheme="minorEastAsia" w:cs="宋体" w:hint="eastAsia"/>
          <w:color w:val="000000" w:themeColor="text1"/>
          <w:sz w:val="24"/>
          <w:szCs w:val="24"/>
        </w:rPr>
        <w:t>11. 争议解决</w:t>
      </w:r>
    </w:p>
    <w:p w14:paraId="39495D72" w14:textId="77777777" w:rsidR="005E2522" w:rsidRPr="00F93C4C" w:rsidRDefault="005E2522" w:rsidP="005E2522">
      <w:pPr>
        <w:pStyle w:val="a6"/>
        <w:rPr>
          <w:rFonts w:asciiTheme="minorEastAsia"/>
          <w:b w:val="0"/>
          <w:bCs w:val="0"/>
          <w:szCs w:val="24"/>
        </w:rPr>
      </w:pPr>
      <w:r w:rsidRPr="00F93C4C">
        <w:rPr>
          <w:rFonts w:asciiTheme="minorEastAsia" w:hint="eastAsia"/>
          <w:b w:val="0"/>
          <w:bCs w:val="0"/>
          <w:szCs w:val="24"/>
        </w:rPr>
        <w:t>合同三方在履行本合同过程中发生争议的，应通过友好协商解决，协商不成的，三方均应向合同签订地有管辖权的人民法院提起诉讼。本合同签订地：海南省海口市美兰区。</w:t>
      </w:r>
    </w:p>
    <w:p w14:paraId="11AFE5B8" w14:textId="77777777" w:rsidR="00CB18F0" w:rsidRDefault="00CB18F0" w:rsidP="00CB18F0">
      <w:r>
        <w:br w:type="page"/>
      </w:r>
    </w:p>
    <w:p w14:paraId="2219E2C9" w14:textId="2D246C61" w:rsidR="000841FF" w:rsidRDefault="00E92CFD" w:rsidP="00DA4E34">
      <w:pPr>
        <w:pStyle w:val="1"/>
      </w:pPr>
      <w:r>
        <w:rPr>
          <w:rFonts w:hint="eastAsia"/>
        </w:rPr>
        <w:lastRenderedPageBreak/>
        <w:t>文件格式</w:t>
      </w:r>
    </w:p>
    <w:p w14:paraId="2219E2CA" w14:textId="77777777" w:rsidR="000841FF" w:rsidRPr="00387C89" w:rsidRDefault="00E92CFD" w:rsidP="00387C89">
      <w:pPr>
        <w:ind w:firstLine="720"/>
        <w:jc w:val="center"/>
        <w:rPr>
          <w:sz w:val="36"/>
          <w:szCs w:val="36"/>
        </w:rPr>
      </w:pPr>
      <w:r w:rsidRPr="00387C89">
        <w:rPr>
          <w:rFonts w:hint="eastAsia"/>
          <w:sz w:val="36"/>
          <w:szCs w:val="36"/>
        </w:rPr>
        <w:t>海口美兰临空经济区航空发动机维修基地（平台）一期项目XX设备采购比选</w:t>
      </w:r>
    </w:p>
    <w:p w14:paraId="2219E2CC" w14:textId="77777777" w:rsidR="000841FF" w:rsidRPr="00387C89" w:rsidRDefault="00E92CFD" w:rsidP="00387C89">
      <w:pPr>
        <w:spacing w:beforeLines="350" w:before="1092"/>
        <w:ind w:firstLine="720"/>
        <w:jc w:val="center"/>
        <w:rPr>
          <w:sz w:val="36"/>
          <w:szCs w:val="36"/>
        </w:rPr>
      </w:pPr>
      <w:r w:rsidRPr="00387C89">
        <w:rPr>
          <w:rFonts w:hint="eastAsia"/>
          <w:sz w:val="36"/>
          <w:szCs w:val="36"/>
        </w:rPr>
        <w:t>投标文件</w:t>
      </w:r>
    </w:p>
    <w:p w14:paraId="2219E2CD" w14:textId="77777777" w:rsidR="000841FF" w:rsidRDefault="000841FF" w:rsidP="006E624E">
      <w:pPr>
        <w:pStyle w:val="a5"/>
        <w:ind w:firstLine="480"/>
      </w:pPr>
    </w:p>
    <w:p w14:paraId="2219E2CE" w14:textId="77777777" w:rsidR="000841FF" w:rsidRDefault="000841FF" w:rsidP="006E624E">
      <w:pPr>
        <w:pStyle w:val="a5"/>
        <w:ind w:firstLine="480"/>
      </w:pPr>
    </w:p>
    <w:p w14:paraId="2219E2CF" w14:textId="77777777" w:rsidR="000841FF" w:rsidRDefault="000841FF" w:rsidP="006E624E">
      <w:pPr>
        <w:pStyle w:val="a5"/>
        <w:ind w:firstLine="480"/>
      </w:pPr>
    </w:p>
    <w:p w14:paraId="2219E2D0" w14:textId="77777777" w:rsidR="000841FF" w:rsidRDefault="000841FF" w:rsidP="006E624E">
      <w:pPr>
        <w:pStyle w:val="a5"/>
        <w:ind w:firstLine="480"/>
      </w:pPr>
    </w:p>
    <w:p w14:paraId="2219E2D1" w14:textId="77777777" w:rsidR="000841FF" w:rsidRDefault="000841FF" w:rsidP="006E624E">
      <w:pPr>
        <w:pStyle w:val="a5"/>
        <w:ind w:firstLine="480"/>
      </w:pPr>
    </w:p>
    <w:p w14:paraId="2219E2D2" w14:textId="77777777" w:rsidR="000841FF" w:rsidRDefault="000841FF" w:rsidP="006E624E">
      <w:pPr>
        <w:pStyle w:val="a5"/>
        <w:ind w:firstLine="480"/>
      </w:pPr>
    </w:p>
    <w:p w14:paraId="2219E2D3" w14:textId="77777777" w:rsidR="000841FF" w:rsidRDefault="000841FF" w:rsidP="006E624E">
      <w:pPr>
        <w:pStyle w:val="a5"/>
        <w:ind w:firstLine="480"/>
      </w:pPr>
    </w:p>
    <w:p w14:paraId="2219E2D4" w14:textId="77777777" w:rsidR="000841FF" w:rsidRDefault="000841FF" w:rsidP="006E624E">
      <w:pPr>
        <w:pStyle w:val="a5"/>
        <w:ind w:firstLine="480"/>
      </w:pPr>
    </w:p>
    <w:p w14:paraId="2219E2D5" w14:textId="77777777" w:rsidR="000841FF" w:rsidRDefault="000841FF" w:rsidP="006E624E">
      <w:pPr>
        <w:pStyle w:val="a5"/>
        <w:ind w:firstLine="480"/>
      </w:pPr>
    </w:p>
    <w:p w14:paraId="2219E2D6" w14:textId="77777777" w:rsidR="000841FF" w:rsidRDefault="000841FF" w:rsidP="006E624E">
      <w:pPr>
        <w:pStyle w:val="a5"/>
        <w:ind w:firstLine="480"/>
      </w:pPr>
    </w:p>
    <w:p w14:paraId="2219E2D7" w14:textId="77777777" w:rsidR="000841FF" w:rsidRDefault="000841FF" w:rsidP="006E624E">
      <w:pPr>
        <w:pStyle w:val="a5"/>
        <w:ind w:firstLine="480"/>
      </w:pPr>
    </w:p>
    <w:p w14:paraId="2219E2D8" w14:textId="77777777" w:rsidR="000841FF" w:rsidRDefault="000841FF" w:rsidP="006E624E">
      <w:pPr>
        <w:pStyle w:val="a5"/>
        <w:ind w:firstLine="480"/>
      </w:pPr>
    </w:p>
    <w:p w14:paraId="2219E2D9" w14:textId="77777777" w:rsidR="000841FF" w:rsidRDefault="00E92CFD" w:rsidP="006E624E">
      <w:pPr>
        <w:rPr>
          <w:u w:val="single"/>
        </w:rPr>
      </w:pPr>
      <w:r>
        <w:rPr>
          <w:rFonts w:hint="eastAsia"/>
        </w:rPr>
        <w:t>投标单位：（盖单位公章）</w:t>
      </w:r>
    </w:p>
    <w:p w14:paraId="2219E2DA" w14:textId="77777777" w:rsidR="000841FF" w:rsidRDefault="00E92CFD" w:rsidP="006E624E">
      <w:r>
        <w:rPr>
          <w:rFonts w:hint="eastAsia"/>
        </w:rPr>
        <w:t>法定代表人或其委托代理人：（签字或盖章）</w:t>
      </w:r>
    </w:p>
    <w:p w14:paraId="2219E2DB" w14:textId="77777777" w:rsidR="000841FF" w:rsidRDefault="00E92CFD" w:rsidP="006E624E">
      <w:r>
        <w:rPr>
          <w:rFonts w:hint="eastAsia"/>
        </w:rPr>
        <w:t>年  月  日</w:t>
      </w:r>
    </w:p>
    <w:p w14:paraId="2219E2DD" w14:textId="6FE5613A" w:rsidR="000841FF" w:rsidRDefault="00E92CFD" w:rsidP="00F93C4C">
      <w:pPr>
        <w:rPr>
          <w:rFonts w:ascii="仿宋" w:eastAsia="仿宋" w:hAnsi="仿宋"/>
        </w:rPr>
      </w:pPr>
      <w:r>
        <w:br w:type="page"/>
      </w:r>
      <w:bookmarkStart w:id="31" w:name="_Toc4739"/>
      <w:bookmarkStart w:id="32" w:name="_Toc6404682"/>
      <w:bookmarkStart w:id="33" w:name="_Toc93062146"/>
      <w:bookmarkStart w:id="34" w:name="_Toc31470"/>
      <w:bookmarkStart w:id="35" w:name="_Toc144974856"/>
      <w:bookmarkStart w:id="36" w:name="_Toc152045787"/>
      <w:bookmarkStart w:id="37" w:name="_Toc23432"/>
      <w:bookmarkStart w:id="38" w:name="_Toc152042576"/>
      <w:bookmarkStart w:id="39" w:name="_Toc247527827"/>
      <w:bookmarkStart w:id="40" w:name="_Toc247514246"/>
      <w:r>
        <w:rPr>
          <w:rFonts w:ascii="仿宋" w:eastAsia="仿宋" w:hAnsi="仿宋" w:hint="eastAsia"/>
        </w:rPr>
        <w:lastRenderedPageBreak/>
        <w:t>目录</w:t>
      </w:r>
      <w:bookmarkEnd w:id="31"/>
      <w:bookmarkEnd w:id="32"/>
      <w:bookmarkEnd w:id="33"/>
      <w:bookmarkEnd w:id="34"/>
      <w:bookmarkEnd w:id="35"/>
      <w:bookmarkEnd w:id="36"/>
      <w:bookmarkEnd w:id="37"/>
      <w:bookmarkEnd w:id="38"/>
      <w:bookmarkEnd w:id="39"/>
      <w:bookmarkEnd w:id="40"/>
    </w:p>
    <w:p w14:paraId="2219E2DE" w14:textId="77777777" w:rsidR="000841FF" w:rsidRDefault="00E92CFD" w:rsidP="00C9414D">
      <w:pPr>
        <w:pStyle w:val="a1"/>
        <w:numPr>
          <w:ilvl w:val="0"/>
          <w:numId w:val="18"/>
        </w:numPr>
        <w:ind w:firstLineChars="0"/>
      </w:pPr>
      <w:r>
        <w:rPr>
          <w:rFonts w:hint="eastAsia"/>
        </w:rPr>
        <w:t>投标文件（商务文件和技术文件）</w:t>
      </w:r>
    </w:p>
    <w:p w14:paraId="2219E2DF" w14:textId="27319EA7" w:rsidR="000841FF" w:rsidRDefault="00E92CFD" w:rsidP="00C9414D">
      <w:pPr>
        <w:pStyle w:val="a1"/>
        <w:numPr>
          <w:ilvl w:val="0"/>
          <w:numId w:val="18"/>
        </w:numPr>
        <w:ind w:firstLineChars="0"/>
      </w:pPr>
      <w:r>
        <w:rPr>
          <w:rFonts w:hint="eastAsia"/>
        </w:rPr>
        <w:t>承诺书（按附件模板填写并盖章）。</w:t>
      </w:r>
    </w:p>
    <w:p w14:paraId="2219E2E1" w14:textId="565AEA0B" w:rsidR="000841FF" w:rsidRDefault="00E92CFD" w:rsidP="00C9414D">
      <w:pPr>
        <w:pStyle w:val="a1"/>
        <w:numPr>
          <w:ilvl w:val="0"/>
          <w:numId w:val="18"/>
        </w:numPr>
        <w:ind w:firstLineChars="0"/>
      </w:pPr>
      <w:r>
        <w:rPr>
          <w:rFonts w:hint="eastAsia"/>
        </w:rPr>
        <w:t>法定代表人资格证明书（按照附件模板填写并盖章）。</w:t>
      </w:r>
    </w:p>
    <w:p w14:paraId="2219E2E2" w14:textId="17C9F48E" w:rsidR="000841FF" w:rsidRDefault="00E92CFD" w:rsidP="00C9414D">
      <w:pPr>
        <w:pStyle w:val="a1"/>
        <w:numPr>
          <w:ilvl w:val="0"/>
          <w:numId w:val="18"/>
        </w:numPr>
        <w:ind w:firstLineChars="0"/>
      </w:pPr>
      <w:r>
        <w:rPr>
          <w:rFonts w:hint="eastAsia"/>
        </w:rPr>
        <w:t>法人授权委托书（按附件模板填写并盖章,</w:t>
      </w:r>
      <w:proofErr w:type="gramStart"/>
      <w:r>
        <w:rPr>
          <w:rFonts w:hint="eastAsia"/>
        </w:rPr>
        <w:t>含被授权</w:t>
      </w:r>
      <w:proofErr w:type="gramEnd"/>
      <w:r>
        <w:rPr>
          <w:rFonts w:hint="eastAsia"/>
        </w:rPr>
        <w:t>人身份证复印件）。</w:t>
      </w:r>
    </w:p>
    <w:p w14:paraId="2219E2E4" w14:textId="0AEBC5B8" w:rsidR="000841FF" w:rsidRDefault="00E92CFD" w:rsidP="00C9414D">
      <w:pPr>
        <w:pStyle w:val="a1"/>
        <w:numPr>
          <w:ilvl w:val="0"/>
          <w:numId w:val="18"/>
        </w:numPr>
        <w:ind w:firstLineChars="0"/>
      </w:pPr>
      <w:r>
        <w:rPr>
          <w:rFonts w:hint="eastAsia"/>
        </w:rPr>
        <w:t>报价函</w:t>
      </w:r>
      <w:r>
        <w:t>(</w:t>
      </w:r>
      <w:r>
        <w:rPr>
          <w:rFonts w:hint="eastAsia"/>
        </w:rPr>
        <w:t>按附件模板填写并盖章）。</w:t>
      </w:r>
    </w:p>
    <w:p w14:paraId="67150837" w14:textId="1296EC90" w:rsidR="009F2D77" w:rsidRPr="009F2D77" w:rsidRDefault="009F2D77" w:rsidP="009F2D77">
      <w:pPr>
        <w:pStyle w:val="2"/>
        <w:rPr>
          <w:rFonts w:ascii="仿宋" w:eastAsia="仿宋" w:hAnsi="仿宋"/>
          <w:b w:val="0"/>
        </w:rPr>
      </w:pPr>
      <w:r w:rsidRPr="00A827DA">
        <w:rPr>
          <w:rFonts w:ascii="仿宋" w:eastAsia="仿宋" w:hAnsi="仿宋" w:hint="eastAsia"/>
          <w:b w:val="0"/>
        </w:rPr>
        <w:t xml:space="preserve">附件 </w:t>
      </w:r>
    </w:p>
    <w:p w14:paraId="2219E2E5" w14:textId="77777777" w:rsidR="000841FF" w:rsidRDefault="00E92CFD" w:rsidP="006E624E">
      <w:r>
        <w:rPr>
          <w:rFonts w:hint="eastAsia"/>
        </w:rPr>
        <w:t>上述资料需加盖报名单位公章</w:t>
      </w:r>
    </w:p>
    <w:p w14:paraId="45B8E75D" w14:textId="77777777" w:rsidR="00004687" w:rsidRDefault="00004687" w:rsidP="00004687">
      <w:pPr>
        <w:pStyle w:val="a0"/>
        <w:ind w:firstLine="440"/>
        <w:rPr>
          <w:rFonts w:cstheme="minorBidi"/>
          <w:sz w:val="28"/>
          <w:szCs w:val="28"/>
          <w:lang w:eastAsia="zh-CN"/>
        </w:rPr>
      </w:pPr>
      <w:r>
        <w:rPr>
          <w:lang w:eastAsia="zh-CN"/>
        </w:rPr>
        <w:br w:type="page"/>
      </w:r>
    </w:p>
    <w:p w14:paraId="2219E2ED" w14:textId="0A06E94C" w:rsidR="000841FF" w:rsidRPr="00A827DA" w:rsidRDefault="00A827DA" w:rsidP="0029573C">
      <w:pPr>
        <w:pStyle w:val="2"/>
        <w:rPr>
          <w:rFonts w:ascii="仿宋" w:eastAsia="仿宋" w:hAnsi="仿宋"/>
        </w:rPr>
      </w:pPr>
      <w:r w:rsidRPr="00A827DA">
        <w:rPr>
          <w:rFonts w:ascii="仿宋" w:eastAsia="仿宋" w:hAnsi="仿宋" w:hint="eastAsia"/>
        </w:rPr>
        <w:lastRenderedPageBreak/>
        <w:t xml:space="preserve">附件 </w:t>
      </w:r>
      <w:r w:rsidR="00E92CFD" w:rsidRPr="00A827DA">
        <w:rPr>
          <w:rFonts w:ascii="仿宋" w:eastAsia="仿宋" w:hAnsi="仿宋" w:hint="eastAsia"/>
        </w:rPr>
        <w:t>报价函</w:t>
      </w:r>
    </w:p>
    <w:p w14:paraId="2219E2EE" w14:textId="77777777" w:rsidR="000841FF" w:rsidRDefault="00E92CFD" w:rsidP="006E624E">
      <w:r>
        <w:rPr>
          <w:rFonts w:hint="eastAsia"/>
        </w:rPr>
        <w:t>致：（招标单位）</w:t>
      </w:r>
    </w:p>
    <w:p w14:paraId="2219E2EF" w14:textId="3254C221" w:rsidR="000841FF" w:rsidRDefault="00E92CFD" w:rsidP="00C9414D">
      <w:pPr>
        <w:pStyle w:val="a1"/>
        <w:numPr>
          <w:ilvl w:val="0"/>
          <w:numId w:val="19"/>
        </w:numPr>
        <w:ind w:firstLineChars="0"/>
      </w:pPr>
      <w:r>
        <w:rPr>
          <w:rFonts w:hint="eastAsia"/>
        </w:rPr>
        <w:t>我方已仔细研究了</w:t>
      </w:r>
      <w:r w:rsidRPr="0029573C">
        <w:rPr>
          <w:rFonts w:hint="eastAsia"/>
          <w:u w:val="single"/>
        </w:rPr>
        <w:t xml:space="preserve">                 </w:t>
      </w:r>
      <w:r>
        <w:rPr>
          <w:rFonts w:hint="eastAsia"/>
        </w:rPr>
        <w:t>比选文件的全部内容，愿意以以下报价作为本项目的投标报价。</w:t>
      </w:r>
    </w:p>
    <w:tbl>
      <w:tblPr>
        <w:tblpPr w:leftFromText="180" w:rightFromText="180" w:vertAnchor="text" w:horzAnchor="page" w:tblpX="1886" w:tblpY="293"/>
        <w:tblOverlap w:val="never"/>
        <w:tblW w:w="8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89"/>
        <w:gridCol w:w="1559"/>
        <w:gridCol w:w="2268"/>
        <w:gridCol w:w="1985"/>
        <w:gridCol w:w="1701"/>
      </w:tblGrid>
      <w:tr w:rsidR="000841FF" w14:paraId="2219E2F6" w14:textId="77777777" w:rsidTr="00EE4E74">
        <w:trPr>
          <w:trHeight w:val="558"/>
        </w:trPr>
        <w:tc>
          <w:tcPr>
            <w:tcW w:w="789" w:type="dxa"/>
            <w:tcMar>
              <w:top w:w="0" w:type="dxa"/>
              <w:left w:w="80" w:type="dxa"/>
              <w:bottom w:w="0" w:type="dxa"/>
              <w:right w:w="0" w:type="dxa"/>
            </w:tcMar>
            <w:vAlign w:val="center"/>
          </w:tcPr>
          <w:p w14:paraId="2219E2F0" w14:textId="77777777" w:rsidR="000841FF" w:rsidRDefault="00E92CFD" w:rsidP="00EE4E74">
            <w:pPr>
              <w:ind w:firstLineChars="0" w:firstLine="0"/>
              <w:jc w:val="center"/>
            </w:pPr>
            <w:r>
              <w:rPr>
                <w:rFonts w:hint="eastAsia"/>
              </w:rPr>
              <w:t>序号</w:t>
            </w:r>
          </w:p>
        </w:tc>
        <w:tc>
          <w:tcPr>
            <w:tcW w:w="1559" w:type="dxa"/>
            <w:tcMar>
              <w:top w:w="0" w:type="dxa"/>
              <w:left w:w="80" w:type="dxa"/>
              <w:bottom w:w="0" w:type="dxa"/>
              <w:right w:w="0" w:type="dxa"/>
            </w:tcMar>
            <w:vAlign w:val="center"/>
          </w:tcPr>
          <w:p w14:paraId="2219E2F1" w14:textId="386A2D6C" w:rsidR="000841FF" w:rsidRDefault="00E92CFD" w:rsidP="00EE4E74">
            <w:pPr>
              <w:ind w:firstLineChars="0" w:firstLine="0"/>
              <w:jc w:val="center"/>
            </w:pPr>
            <w:r>
              <w:rPr>
                <w:rFonts w:hint="eastAsia"/>
              </w:rPr>
              <w:t>设备名称</w:t>
            </w:r>
          </w:p>
        </w:tc>
        <w:tc>
          <w:tcPr>
            <w:tcW w:w="2268" w:type="dxa"/>
            <w:vAlign w:val="center"/>
          </w:tcPr>
          <w:p w14:paraId="2219E2F2" w14:textId="4975B357" w:rsidR="000841FF" w:rsidRDefault="00361970" w:rsidP="00EE4E74">
            <w:pPr>
              <w:ind w:firstLineChars="0" w:firstLine="0"/>
              <w:jc w:val="center"/>
            </w:pPr>
            <w:r>
              <w:rPr>
                <w:rFonts w:hint="eastAsia"/>
              </w:rPr>
              <w:t>规格品牌</w:t>
            </w:r>
          </w:p>
        </w:tc>
        <w:tc>
          <w:tcPr>
            <w:tcW w:w="1985" w:type="dxa"/>
            <w:tcMar>
              <w:top w:w="0" w:type="dxa"/>
              <w:left w:w="80" w:type="dxa"/>
              <w:bottom w:w="0" w:type="dxa"/>
              <w:right w:w="0" w:type="dxa"/>
            </w:tcMar>
            <w:vAlign w:val="center"/>
          </w:tcPr>
          <w:p w14:paraId="2219E2F3" w14:textId="77777777" w:rsidR="000841FF" w:rsidRDefault="00E92CFD" w:rsidP="00EE4E74">
            <w:pPr>
              <w:ind w:firstLineChars="0" w:firstLine="0"/>
              <w:jc w:val="center"/>
            </w:pPr>
            <w:r>
              <w:rPr>
                <w:rFonts w:hint="eastAsia"/>
              </w:rPr>
              <w:t>报价总价</w:t>
            </w:r>
          </w:p>
          <w:p w14:paraId="2219E2F4" w14:textId="77777777" w:rsidR="000841FF" w:rsidRDefault="00E92CFD" w:rsidP="00EE4E74">
            <w:pPr>
              <w:ind w:firstLineChars="0" w:firstLine="0"/>
              <w:jc w:val="center"/>
            </w:pPr>
            <w:r>
              <w:rPr>
                <w:rFonts w:hint="eastAsia"/>
              </w:rPr>
              <w:t>（币种：）</w:t>
            </w:r>
          </w:p>
        </w:tc>
        <w:tc>
          <w:tcPr>
            <w:tcW w:w="1701" w:type="dxa"/>
            <w:tcMar>
              <w:top w:w="0" w:type="dxa"/>
              <w:left w:w="80" w:type="dxa"/>
              <w:bottom w:w="0" w:type="dxa"/>
              <w:right w:w="0" w:type="dxa"/>
            </w:tcMar>
            <w:vAlign w:val="center"/>
          </w:tcPr>
          <w:p w14:paraId="2219E2F5" w14:textId="77777777" w:rsidR="000841FF" w:rsidRDefault="00E92CFD" w:rsidP="00EE4E74">
            <w:pPr>
              <w:jc w:val="center"/>
            </w:pPr>
            <w:r>
              <w:rPr>
                <w:rFonts w:hint="eastAsia"/>
              </w:rPr>
              <w:t>备注</w:t>
            </w:r>
          </w:p>
        </w:tc>
      </w:tr>
      <w:tr w:rsidR="000841FF" w14:paraId="2219E2FC" w14:textId="77777777">
        <w:trPr>
          <w:trHeight w:val="579"/>
        </w:trPr>
        <w:tc>
          <w:tcPr>
            <w:tcW w:w="789" w:type="dxa"/>
            <w:shd w:val="clear" w:color="auto" w:fill="auto"/>
            <w:tcMar>
              <w:top w:w="0" w:type="dxa"/>
              <w:left w:w="80" w:type="dxa"/>
              <w:bottom w:w="0" w:type="dxa"/>
              <w:right w:w="0" w:type="dxa"/>
            </w:tcMar>
            <w:vAlign w:val="center"/>
          </w:tcPr>
          <w:p w14:paraId="2219E2F7" w14:textId="77777777" w:rsidR="000841FF" w:rsidRDefault="00E92CFD" w:rsidP="00EE4E74">
            <w:pPr>
              <w:jc w:val="center"/>
            </w:pPr>
            <w:r>
              <w:rPr>
                <w:rFonts w:hint="eastAsia"/>
              </w:rPr>
              <w:t>1</w:t>
            </w:r>
          </w:p>
        </w:tc>
        <w:tc>
          <w:tcPr>
            <w:tcW w:w="1559" w:type="dxa"/>
            <w:shd w:val="clear" w:color="auto" w:fill="FFFFFF"/>
            <w:tcMar>
              <w:top w:w="0" w:type="dxa"/>
              <w:left w:w="80" w:type="dxa"/>
              <w:bottom w:w="0" w:type="dxa"/>
              <w:right w:w="0" w:type="dxa"/>
            </w:tcMar>
            <w:vAlign w:val="center"/>
          </w:tcPr>
          <w:p w14:paraId="2219E2F8" w14:textId="77777777" w:rsidR="000841FF" w:rsidRDefault="000841FF" w:rsidP="00EE4E74">
            <w:pPr>
              <w:jc w:val="center"/>
            </w:pPr>
          </w:p>
        </w:tc>
        <w:tc>
          <w:tcPr>
            <w:tcW w:w="2268" w:type="dxa"/>
          </w:tcPr>
          <w:p w14:paraId="2219E2F9" w14:textId="08CC4B0A" w:rsidR="000841FF" w:rsidRDefault="00361970" w:rsidP="00EE4E74">
            <w:pPr>
              <w:jc w:val="center"/>
            </w:pPr>
            <w:r>
              <w:rPr>
                <w:rFonts w:hint="eastAsia"/>
              </w:rPr>
              <w:t>见附件清单</w:t>
            </w:r>
          </w:p>
        </w:tc>
        <w:tc>
          <w:tcPr>
            <w:tcW w:w="1985" w:type="dxa"/>
            <w:tcMar>
              <w:top w:w="0" w:type="dxa"/>
              <w:left w:w="80" w:type="dxa"/>
              <w:bottom w:w="0" w:type="dxa"/>
              <w:right w:w="0" w:type="dxa"/>
            </w:tcMar>
            <w:vAlign w:val="center"/>
          </w:tcPr>
          <w:p w14:paraId="2219E2FA" w14:textId="77777777" w:rsidR="000841FF" w:rsidRDefault="000841FF" w:rsidP="00EE4E74">
            <w:pPr>
              <w:jc w:val="center"/>
            </w:pPr>
          </w:p>
        </w:tc>
        <w:tc>
          <w:tcPr>
            <w:tcW w:w="1701" w:type="dxa"/>
            <w:tcMar>
              <w:top w:w="0" w:type="dxa"/>
              <w:left w:w="80" w:type="dxa"/>
              <w:bottom w:w="0" w:type="dxa"/>
              <w:right w:w="0" w:type="dxa"/>
            </w:tcMar>
            <w:vAlign w:val="center"/>
          </w:tcPr>
          <w:p w14:paraId="2219E2FB" w14:textId="77777777" w:rsidR="000841FF" w:rsidRDefault="000841FF" w:rsidP="00EE4E74">
            <w:pPr>
              <w:jc w:val="center"/>
            </w:pPr>
          </w:p>
        </w:tc>
      </w:tr>
    </w:tbl>
    <w:p w14:paraId="15E508AE" w14:textId="7A2E3E2A" w:rsidR="00361970" w:rsidRPr="00361970" w:rsidRDefault="00361970" w:rsidP="00361970">
      <w:r>
        <w:rPr>
          <w:rFonts w:hint="eastAsia"/>
        </w:rPr>
        <w:t>注：本项目仅对总价进行确认，如个别物品遗漏报价，供应商需自行承担。</w:t>
      </w:r>
    </w:p>
    <w:p w14:paraId="2219E2FD" w14:textId="77777777" w:rsidR="000841FF" w:rsidRDefault="00E92CFD" w:rsidP="006E624E">
      <w:r>
        <w:rPr>
          <w:rFonts w:hint="eastAsia"/>
        </w:rPr>
        <w:t>交货期限：合同签署生效之日起_________</w:t>
      </w:r>
      <w:proofErr w:type="gramStart"/>
      <w:r>
        <w:rPr>
          <w:rFonts w:hint="eastAsia"/>
        </w:rPr>
        <w:t>个</w:t>
      </w:r>
      <w:proofErr w:type="gramEnd"/>
      <w:r>
        <w:rPr>
          <w:rFonts w:hint="eastAsia"/>
        </w:rPr>
        <w:t>工作日内。</w:t>
      </w:r>
    </w:p>
    <w:p w14:paraId="2219E2FE" w14:textId="77777777" w:rsidR="000841FF" w:rsidRDefault="00E92CFD" w:rsidP="006E624E">
      <w:r>
        <w:rPr>
          <w:rFonts w:hint="eastAsia"/>
        </w:rPr>
        <w:t>承诺从合同生效开始，按合同约定的要求完成相关工作。此价格包含了合同约定工作范围内的全部费用（包括但不限于：本项目所有设备的设计、生产、包装、检测、工厂检验、运输、交货后的保管费、调试、运行、服务等；办理货物出口需要办理的海关清关手续费用；项目现场卸货、二次搬运、设备就位、现场安装、现场调试、试运行、技术培训、施工现场技术服务、运行维护服务、与工程其它卖方的协调、提交图纸、技术资料、专用工具、交纳保险、交纳税费（如有）、售后服务等一切与完成本项目有关的所有费用。对于投标人在投标文件中未填报价格的项目，招标人在执行期间将不予支付任何款项或费用，并将视此项目的费用已包含在其他项目的价格中。），不再提出任何费用补充。</w:t>
      </w:r>
    </w:p>
    <w:p w14:paraId="2219E2FF" w14:textId="12C13AE3" w:rsidR="000841FF" w:rsidRDefault="00E92CFD" w:rsidP="00C9414D">
      <w:pPr>
        <w:pStyle w:val="a1"/>
        <w:numPr>
          <w:ilvl w:val="0"/>
          <w:numId w:val="19"/>
        </w:numPr>
        <w:ind w:firstLineChars="0"/>
      </w:pPr>
      <w:r>
        <w:rPr>
          <w:rFonts w:hint="eastAsia"/>
        </w:rPr>
        <w:t>我方承诺在招标文件规定的投标有效期内不修改、撤销投标文件。</w:t>
      </w:r>
    </w:p>
    <w:p w14:paraId="2219E300" w14:textId="3BA45E4A" w:rsidR="000841FF" w:rsidRDefault="00E92CFD" w:rsidP="00C9414D">
      <w:pPr>
        <w:pStyle w:val="a1"/>
        <w:numPr>
          <w:ilvl w:val="0"/>
          <w:numId w:val="19"/>
        </w:numPr>
        <w:ind w:firstLineChars="0"/>
      </w:pPr>
      <w:r>
        <w:rPr>
          <w:rFonts w:hint="eastAsia"/>
        </w:rPr>
        <w:t>我方在此声明，所递交的投标文件及有关资料内容完整、真实和准确。</w:t>
      </w:r>
    </w:p>
    <w:p w14:paraId="2219E301" w14:textId="7AF7984D" w:rsidR="000841FF" w:rsidRDefault="00E92CFD" w:rsidP="00C9414D">
      <w:pPr>
        <w:pStyle w:val="a1"/>
        <w:numPr>
          <w:ilvl w:val="0"/>
          <w:numId w:val="19"/>
        </w:numPr>
        <w:ind w:firstLineChars="0"/>
      </w:pPr>
      <w:r>
        <w:rPr>
          <w:rFonts w:hint="eastAsia"/>
        </w:rPr>
        <w:lastRenderedPageBreak/>
        <w:t>（其他补充说明）。</w:t>
      </w:r>
    </w:p>
    <w:p w14:paraId="2219E302" w14:textId="612EA01D" w:rsidR="000841FF" w:rsidRDefault="00E92CFD" w:rsidP="00A827DA">
      <w:pPr>
        <w:jc w:val="left"/>
      </w:pPr>
      <w:r>
        <w:rPr>
          <w:rFonts w:hint="eastAsia"/>
        </w:rPr>
        <w:t>投标人：（盖单位章）</w:t>
      </w:r>
    </w:p>
    <w:p w14:paraId="2219E303" w14:textId="77777777" w:rsidR="000841FF" w:rsidRDefault="00E92CFD" w:rsidP="006E624E">
      <w:r>
        <w:rPr>
          <w:rFonts w:hint="eastAsia"/>
        </w:rPr>
        <w:t>法定代表人或其委托代理人：（签字或盖章）</w:t>
      </w:r>
    </w:p>
    <w:p w14:paraId="2219E304" w14:textId="77777777" w:rsidR="000841FF" w:rsidRDefault="00E92CFD" w:rsidP="006E624E">
      <w:r>
        <w:rPr>
          <w:rFonts w:hint="eastAsia"/>
        </w:rPr>
        <w:t>地址：</w:t>
      </w:r>
    </w:p>
    <w:p w14:paraId="2219E305" w14:textId="77777777" w:rsidR="000841FF" w:rsidRDefault="00E92CFD" w:rsidP="006E624E">
      <w:r>
        <w:rPr>
          <w:rFonts w:hint="eastAsia"/>
        </w:rPr>
        <w:t>联系电话：</w:t>
      </w:r>
    </w:p>
    <w:p w14:paraId="2219E308" w14:textId="2D240B99" w:rsidR="000841FF" w:rsidRDefault="00E92CFD" w:rsidP="00343340">
      <w:r>
        <w:rPr>
          <w:rFonts w:hint="eastAsia"/>
        </w:rPr>
        <w:t>年  月  日</w:t>
      </w:r>
    </w:p>
    <w:p w14:paraId="2219E309" w14:textId="699D06E4" w:rsidR="000841FF" w:rsidRPr="00A827DA" w:rsidRDefault="001741E5" w:rsidP="00343340">
      <w:pPr>
        <w:widowControl/>
        <w:spacing w:line="240" w:lineRule="auto"/>
        <w:ind w:firstLineChars="0" w:firstLine="0"/>
        <w:jc w:val="left"/>
        <w:rPr>
          <w:b/>
        </w:rPr>
      </w:pPr>
      <w:r>
        <w:br w:type="page"/>
      </w:r>
      <w:r w:rsidR="00E92CFD" w:rsidRPr="00A827DA">
        <w:rPr>
          <w:rFonts w:hint="eastAsia"/>
          <w:b/>
        </w:rPr>
        <w:lastRenderedPageBreak/>
        <w:t>附件 承诺书</w:t>
      </w:r>
    </w:p>
    <w:p w14:paraId="2219E30A" w14:textId="77777777" w:rsidR="000841FF" w:rsidRDefault="00E92CFD" w:rsidP="006E624E">
      <w:r>
        <w:rPr>
          <w:rFonts w:hint="eastAsia"/>
        </w:rPr>
        <w:t>海口市空港航空发动机维修工程有限公司：</w:t>
      </w:r>
    </w:p>
    <w:p w14:paraId="2219E30B" w14:textId="77777777" w:rsidR="000841FF" w:rsidRDefault="00E92CFD" w:rsidP="006E624E">
      <w:r>
        <w:rPr>
          <w:rFonts w:hint="eastAsia"/>
        </w:rPr>
        <w:t>我司自愿参与海口市空港航空发动机维修工程有限公司XX设备采购的比价，</w:t>
      </w:r>
      <w:proofErr w:type="gramStart"/>
      <w:r>
        <w:rPr>
          <w:rFonts w:hint="eastAsia"/>
        </w:rPr>
        <w:t>现承诺</w:t>
      </w:r>
      <w:proofErr w:type="gramEnd"/>
      <w:r>
        <w:rPr>
          <w:rFonts w:hint="eastAsia"/>
        </w:rPr>
        <w:t>如下：</w:t>
      </w:r>
    </w:p>
    <w:p w14:paraId="2219E30C" w14:textId="5C19CDB5" w:rsidR="000841FF" w:rsidRDefault="00E92CFD" w:rsidP="00C9414D">
      <w:pPr>
        <w:pStyle w:val="a1"/>
        <w:numPr>
          <w:ilvl w:val="0"/>
          <w:numId w:val="20"/>
        </w:numPr>
        <w:ind w:firstLineChars="0"/>
      </w:pPr>
      <w:r>
        <w:rPr>
          <w:rFonts w:hint="eastAsia"/>
        </w:rPr>
        <w:t>我司将遵循公平、公正、公开及诚实信用的原则参加本项目比价，理解并接受贵公司的比价等相关规定。</w:t>
      </w:r>
    </w:p>
    <w:p w14:paraId="2219E30D" w14:textId="0BA6B3F5" w:rsidR="000841FF" w:rsidRDefault="00E92CFD" w:rsidP="00C9414D">
      <w:pPr>
        <w:pStyle w:val="a1"/>
        <w:numPr>
          <w:ilvl w:val="0"/>
          <w:numId w:val="20"/>
        </w:numPr>
        <w:ind w:firstLineChars="0"/>
      </w:pPr>
      <w:r>
        <w:rPr>
          <w:rFonts w:hint="eastAsia"/>
        </w:rPr>
        <w:t>我司按本项目比价公告要求提供的所有法人资料及有关材料</w:t>
      </w:r>
      <w:proofErr w:type="gramStart"/>
      <w:r>
        <w:rPr>
          <w:rFonts w:hint="eastAsia"/>
        </w:rPr>
        <w:t>均真实</w:t>
      </w:r>
      <w:proofErr w:type="gramEnd"/>
      <w:r>
        <w:rPr>
          <w:rFonts w:hint="eastAsia"/>
        </w:rPr>
        <w:t>有效、合法持有，不存在失效、虚假的情况。</w:t>
      </w:r>
    </w:p>
    <w:p w14:paraId="2219E30E" w14:textId="65523761" w:rsidR="000841FF" w:rsidRDefault="00E92CFD" w:rsidP="00C9414D">
      <w:pPr>
        <w:pStyle w:val="a1"/>
        <w:numPr>
          <w:ilvl w:val="0"/>
          <w:numId w:val="20"/>
        </w:numPr>
        <w:ind w:firstLineChars="0"/>
      </w:pPr>
      <w:r>
        <w:rPr>
          <w:rFonts w:hint="eastAsia"/>
        </w:rPr>
        <w:t>严格遵守贵司的有关规定，比价中不围标、不串标、</w:t>
      </w:r>
      <w:proofErr w:type="gramStart"/>
      <w:r>
        <w:rPr>
          <w:rFonts w:hint="eastAsia"/>
        </w:rPr>
        <w:t>不</w:t>
      </w:r>
      <w:proofErr w:type="gramEnd"/>
      <w:r>
        <w:rPr>
          <w:rFonts w:hint="eastAsia"/>
        </w:rPr>
        <w:t xml:space="preserve">泄标，以及不排挤其他供应商参与公平竞争。            </w:t>
      </w:r>
    </w:p>
    <w:p w14:paraId="2219E30F" w14:textId="413988EA" w:rsidR="000841FF" w:rsidRDefault="00E92CFD" w:rsidP="00C9414D">
      <w:pPr>
        <w:pStyle w:val="a1"/>
        <w:numPr>
          <w:ilvl w:val="0"/>
          <w:numId w:val="20"/>
        </w:numPr>
        <w:ind w:firstLineChars="0"/>
      </w:pPr>
      <w:r>
        <w:rPr>
          <w:rFonts w:hint="eastAsia"/>
        </w:rPr>
        <w:t>在本项目比价中有效期之内不撤回，中标后在贵</w:t>
      </w:r>
      <w:proofErr w:type="gramStart"/>
      <w:r>
        <w:rPr>
          <w:rFonts w:hint="eastAsia"/>
        </w:rPr>
        <w:t>司规定</w:t>
      </w:r>
      <w:proofErr w:type="gramEnd"/>
      <w:r>
        <w:rPr>
          <w:rFonts w:hint="eastAsia"/>
        </w:rPr>
        <w:t>的期限内签订合同，全面履行合同义务。</w:t>
      </w:r>
    </w:p>
    <w:p w14:paraId="2219E310" w14:textId="77777777" w:rsidR="000841FF" w:rsidRPr="00EE4E74" w:rsidRDefault="00E92CFD" w:rsidP="00EE4E74">
      <w:r w:rsidRPr="00EE4E74">
        <w:rPr>
          <w:rFonts w:hint="eastAsia"/>
        </w:rPr>
        <w:t>若违反上述承诺内容，我司自愿接受贵司处理（如：取消比价中标资格、没收</w:t>
      </w:r>
      <w:hyperlink r:id="rId16" w:history="1">
        <w:r w:rsidRPr="00EE4E74">
          <w:rPr>
            <w:rFonts w:hint="eastAsia"/>
          </w:rPr>
          <w:t>履约保证金</w:t>
        </w:r>
      </w:hyperlink>
      <w:r w:rsidRPr="00EE4E74">
        <w:rPr>
          <w:rFonts w:hint="eastAsia"/>
        </w:rPr>
        <w:t>），并承担由此造成贵司的经济损失赔偿及法律责任。</w:t>
      </w:r>
    </w:p>
    <w:p w14:paraId="2219E311" w14:textId="77777777" w:rsidR="000841FF" w:rsidRPr="00EE4E74" w:rsidRDefault="000841FF" w:rsidP="006E624E"/>
    <w:p w14:paraId="2219E312" w14:textId="77777777" w:rsidR="000841FF" w:rsidRPr="00EE4E74" w:rsidRDefault="00E92CFD" w:rsidP="006E624E">
      <w:r w:rsidRPr="00EE4E74">
        <w:rPr>
          <w:rFonts w:hint="eastAsia"/>
        </w:rPr>
        <w:t>承诺单位（公章）：</w:t>
      </w:r>
    </w:p>
    <w:p w14:paraId="2219E313" w14:textId="77777777" w:rsidR="000841FF" w:rsidRPr="00EE4E74" w:rsidRDefault="00E92CFD" w:rsidP="006E624E">
      <w:r w:rsidRPr="00EE4E74">
        <w:rPr>
          <w:rFonts w:hint="eastAsia"/>
        </w:rPr>
        <w:t>法定代表人或委托代理人（签名）：</w:t>
      </w:r>
    </w:p>
    <w:p w14:paraId="35485C8E" w14:textId="2300206C" w:rsidR="00004687" w:rsidRPr="00EE4E74" w:rsidRDefault="00E92CFD" w:rsidP="00004687">
      <w:r w:rsidRPr="00EE4E74">
        <w:rPr>
          <w:rFonts w:hint="eastAsia"/>
        </w:rPr>
        <w:t>日期： 年 月 日</w:t>
      </w:r>
    </w:p>
    <w:p w14:paraId="56E88B2D" w14:textId="77777777" w:rsidR="00004687" w:rsidRDefault="00004687" w:rsidP="00004687">
      <w:pPr>
        <w:pStyle w:val="a0"/>
        <w:ind w:firstLine="440"/>
        <w:rPr>
          <w:lang w:eastAsia="zh-CN"/>
        </w:rPr>
      </w:pPr>
      <w:r>
        <w:rPr>
          <w:lang w:eastAsia="zh-CN"/>
        </w:rPr>
        <w:br w:type="page"/>
      </w:r>
    </w:p>
    <w:p w14:paraId="2219E319" w14:textId="481E3EA8" w:rsidR="000841FF" w:rsidRDefault="00E92CFD" w:rsidP="00343340">
      <w:pPr>
        <w:pStyle w:val="2"/>
      </w:pPr>
      <w:r>
        <w:rPr>
          <w:rFonts w:hint="eastAsia"/>
        </w:rPr>
        <w:lastRenderedPageBreak/>
        <w:t xml:space="preserve">附件 </w:t>
      </w:r>
      <w:r>
        <w:t>法定代表人资格证明书</w:t>
      </w:r>
    </w:p>
    <w:p w14:paraId="2219E31A" w14:textId="77777777" w:rsidR="000841FF" w:rsidRDefault="00E92CFD" w:rsidP="006E624E">
      <w:r>
        <w:rPr>
          <w:rFonts w:hint="eastAsia"/>
        </w:rPr>
        <w:t>海口市空港航空发动机维修工程有限公司：</w:t>
      </w:r>
    </w:p>
    <w:p w14:paraId="2219E31B" w14:textId="77777777" w:rsidR="000841FF" w:rsidRDefault="00E92CFD" w:rsidP="006E624E">
      <w:r>
        <w:rPr>
          <w:rFonts w:hint="eastAsia"/>
        </w:rPr>
        <w:t>姓名：________，身份证号：___________，在我公司职务：_______，系_________________的法定代表人，代表我公司参加贵公司组织的_________________项目比价的活动，签署该比价的报价文件、进行合同谈判、签署合同和处理与之有关的一切事务。</w:t>
      </w:r>
    </w:p>
    <w:p w14:paraId="2219E31C" w14:textId="77777777" w:rsidR="000841FF" w:rsidRDefault="00E92CFD" w:rsidP="006E624E">
      <w:r>
        <w:rPr>
          <w:rFonts w:hint="eastAsia"/>
        </w:rPr>
        <w:t>特此证明</w:t>
      </w:r>
    </w:p>
    <w:p w14:paraId="2219E31D" w14:textId="77777777" w:rsidR="000841FF" w:rsidRDefault="000841FF" w:rsidP="006E624E"/>
    <w:p w14:paraId="2219E31E" w14:textId="77777777" w:rsidR="000841FF" w:rsidRDefault="00E92CFD" w:rsidP="006E624E">
      <w:r>
        <w:rPr>
          <w:rFonts w:hint="eastAsia"/>
        </w:rPr>
        <w:t>投标人：(盖章)</w:t>
      </w:r>
    </w:p>
    <w:p w14:paraId="2219E31F" w14:textId="77777777" w:rsidR="000841FF" w:rsidRDefault="00E92CFD" w:rsidP="006E624E">
      <w:r>
        <w:rPr>
          <w:rFonts w:hint="eastAsia"/>
        </w:rPr>
        <w:t>日期：____年__月__日</w:t>
      </w:r>
    </w:p>
    <w:p w14:paraId="4D9A5080" w14:textId="77777777" w:rsidR="00215E90" w:rsidRDefault="00215E90">
      <w:pPr>
        <w:widowControl/>
        <w:spacing w:line="240" w:lineRule="auto"/>
        <w:ind w:firstLineChars="0" w:firstLine="0"/>
        <w:jc w:val="left"/>
        <w:rPr>
          <w:rFonts w:ascii="仿宋" w:eastAsia="仿宋" w:hAnsi="仿宋" w:cstheme="minorBidi"/>
          <w:b/>
          <w:sz w:val="32"/>
          <w:szCs w:val="32"/>
        </w:rPr>
      </w:pPr>
      <w:r>
        <w:rPr>
          <w:rFonts w:ascii="仿宋" w:eastAsia="仿宋" w:hAnsi="仿宋"/>
          <w:sz w:val="32"/>
          <w:szCs w:val="32"/>
        </w:rPr>
        <w:br w:type="page"/>
      </w:r>
    </w:p>
    <w:p w14:paraId="2219E332" w14:textId="4B56871A" w:rsidR="000841FF" w:rsidRDefault="00E92CFD" w:rsidP="00215E90">
      <w:pPr>
        <w:pStyle w:val="2"/>
        <w:rPr>
          <w:rFonts w:ascii="仿宋" w:eastAsia="仿宋" w:hAnsi="仿宋"/>
          <w:sz w:val="32"/>
          <w:szCs w:val="32"/>
        </w:rPr>
      </w:pPr>
      <w:r>
        <w:rPr>
          <w:rFonts w:ascii="仿宋" w:eastAsia="仿宋" w:hAnsi="仿宋" w:hint="eastAsia"/>
          <w:sz w:val="32"/>
          <w:szCs w:val="32"/>
        </w:rPr>
        <w:lastRenderedPageBreak/>
        <w:t xml:space="preserve">附件 </w:t>
      </w:r>
      <w:hyperlink r:id="rId17" w:history="1">
        <w:r>
          <w:rPr>
            <w:rFonts w:ascii="仿宋" w:eastAsia="仿宋" w:hAnsi="仿宋"/>
            <w:sz w:val="32"/>
            <w:szCs w:val="32"/>
          </w:rPr>
          <w:t>法人代表</w:t>
        </w:r>
      </w:hyperlink>
      <w:r>
        <w:rPr>
          <w:rFonts w:ascii="仿宋" w:eastAsia="仿宋" w:hAnsi="仿宋"/>
          <w:sz w:val="32"/>
          <w:szCs w:val="32"/>
        </w:rPr>
        <w:t>授权书</w:t>
      </w:r>
    </w:p>
    <w:p w14:paraId="2219E333" w14:textId="77777777" w:rsidR="000841FF" w:rsidRDefault="00E92CFD" w:rsidP="006E624E">
      <w:r>
        <w:rPr>
          <w:rFonts w:hint="eastAsia"/>
        </w:rPr>
        <w:t>海口市空港航空发动机维修工程有限公司：</w:t>
      </w:r>
    </w:p>
    <w:p w14:paraId="2219E334" w14:textId="77777777" w:rsidR="000841FF" w:rsidRDefault="00E92CFD" w:rsidP="006E624E">
      <w:r>
        <w:rPr>
          <w:rFonts w:hint="eastAsia"/>
        </w:rPr>
        <w:t>______________________是中华人民共和国合法企业，法定地址：______________________。</w:t>
      </w:r>
    </w:p>
    <w:p w14:paraId="2219E335" w14:textId="77777777" w:rsidR="000841FF" w:rsidRDefault="00E92CFD" w:rsidP="006E624E">
      <w:r>
        <w:rPr>
          <w:rFonts w:hint="eastAsia"/>
        </w:rPr>
        <w:t>法定代表人_____________特授权___________代表我公司全权办理针对贵公司______________________比价活动的报价、谈判、签约等具体工作，并签署全部的有关文件、协议及合同。</w:t>
      </w:r>
    </w:p>
    <w:p w14:paraId="2219E336" w14:textId="77777777" w:rsidR="000841FF" w:rsidRDefault="00E92CFD" w:rsidP="006E624E">
      <w:r>
        <w:rPr>
          <w:rFonts w:hint="eastAsia"/>
        </w:rPr>
        <w:t xml:space="preserve">我公司对被授权人的签名负全部责任，本授权书有效期：______年_____月_____日至_____年_____月____日。        </w:t>
      </w:r>
    </w:p>
    <w:p w14:paraId="2219E337" w14:textId="77777777" w:rsidR="000841FF" w:rsidRDefault="00E92CFD" w:rsidP="006E624E">
      <w:r>
        <w:rPr>
          <w:rFonts w:hint="eastAsia"/>
        </w:rPr>
        <w:t>在撤销授权的书面通知之前，本授权书一直有效。被授权人签署的所有文件（在授权书有效期内签署的）不因授权的撤销而失效。</w:t>
      </w:r>
    </w:p>
    <w:p w14:paraId="2219E338" w14:textId="77777777" w:rsidR="000841FF" w:rsidRPr="00EE4E74" w:rsidRDefault="00E92CFD" w:rsidP="00EE4E74">
      <w:r w:rsidRPr="00EE4E74">
        <w:rPr>
          <w:rFonts w:hint="eastAsia"/>
        </w:rPr>
        <w:t>被授权人签字：</w:t>
      </w:r>
      <w:r w:rsidRPr="00EE4E74">
        <w:rPr>
          <w:rFonts w:hint="eastAsia"/>
          <w:u w:val="single"/>
          <w:shd w:val="clear" w:color="auto" w:fill="FFFFFF"/>
        </w:rPr>
        <w:t xml:space="preserve">          ；</w:t>
      </w:r>
      <w:r w:rsidRPr="00EE4E74">
        <w:rPr>
          <w:rFonts w:hint="eastAsia"/>
          <w:shd w:val="clear" w:color="auto" w:fill="FFFFFF"/>
        </w:rPr>
        <w:t xml:space="preserve">   </w:t>
      </w:r>
      <w:r w:rsidRPr="00EE4E74">
        <w:rPr>
          <w:rFonts w:hint="eastAsia"/>
        </w:rPr>
        <w:t>授权人（签章或签字）：</w:t>
      </w:r>
      <w:r w:rsidRPr="00EE4E74">
        <w:rPr>
          <w:rFonts w:hint="eastAsia"/>
          <w:u w:val="single"/>
          <w:shd w:val="clear" w:color="auto" w:fill="FFFFFF"/>
        </w:rPr>
        <w:t xml:space="preserve">        ；</w:t>
      </w:r>
    </w:p>
    <w:p w14:paraId="2219E339" w14:textId="77777777" w:rsidR="000841FF" w:rsidRPr="00EE4E74" w:rsidRDefault="00FF4E27" w:rsidP="006E624E">
      <w:pPr>
        <w:rPr>
          <w:rFonts w:cs="宋体"/>
          <w:kern w:val="0"/>
        </w:rPr>
      </w:pPr>
      <w:hyperlink r:id="rId18" w:history="1">
        <w:r w:rsidR="00E92CFD" w:rsidRPr="00EE4E74">
          <w:rPr>
            <w:rFonts w:hint="eastAsia"/>
          </w:rPr>
          <w:t>身份证号</w:t>
        </w:r>
      </w:hyperlink>
      <w:r w:rsidR="00E92CFD" w:rsidRPr="00EE4E74">
        <w:rPr>
          <w:rFonts w:hint="eastAsia"/>
        </w:rPr>
        <w:t>：</w:t>
      </w:r>
      <w:r w:rsidR="00E92CFD" w:rsidRPr="00EE4E74">
        <w:rPr>
          <w:rFonts w:cs="宋体" w:hint="eastAsia"/>
          <w:kern w:val="0"/>
          <w:u w:val="single"/>
          <w:shd w:val="clear" w:color="auto" w:fill="FFFFFF"/>
        </w:rPr>
        <w:t xml:space="preserve">                ；</w:t>
      </w:r>
      <w:r w:rsidR="00E92CFD" w:rsidRPr="00EE4E74">
        <w:rPr>
          <w:rFonts w:cs="宋体" w:hint="eastAsia"/>
          <w:kern w:val="0"/>
          <w:shd w:val="clear" w:color="auto" w:fill="FFFFFF"/>
        </w:rPr>
        <w:t xml:space="preserve">  </w:t>
      </w:r>
      <w:hyperlink r:id="rId19" w:history="1">
        <w:r w:rsidR="00E92CFD" w:rsidRPr="00EE4E74">
          <w:rPr>
            <w:rFonts w:hint="eastAsia"/>
          </w:rPr>
          <w:t>身份证号</w:t>
        </w:r>
      </w:hyperlink>
      <w:r w:rsidR="00E92CFD" w:rsidRPr="00EE4E74">
        <w:rPr>
          <w:rFonts w:hint="eastAsia"/>
        </w:rPr>
        <w:t>：</w:t>
      </w:r>
      <w:r w:rsidR="00E92CFD" w:rsidRPr="00EE4E74">
        <w:rPr>
          <w:rFonts w:cs="宋体" w:hint="eastAsia"/>
          <w:color w:val="000000"/>
          <w:kern w:val="0"/>
          <w:u w:val="single"/>
          <w:shd w:val="clear" w:color="auto" w:fill="FFFFFF"/>
        </w:rPr>
        <w:t xml:space="preserve">                     ；</w:t>
      </w:r>
    </w:p>
    <w:p w14:paraId="2219E33A" w14:textId="77777777" w:rsidR="000841FF" w:rsidRPr="00EE4E74" w:rsidRDefault="00E92CFD" w:rsidP="00EE4E74">
      <w:r w:rsidRPr="00EE4E74">
        <w:rPr>
          <w:rFonts w:hint="eastAsia"/>
        </w:rPr>
        <w:t xml:space="preserve">职务： </w:t>
      </w:r>
      <w:r w:rsidRPr="00EE4E74">
        <w:rPr>
          <w:rFonts w:hint="eastAsia"/>
          <w:shd w:val="clear" w:color="auto" w:fill="FFFFFF"/>
        </w:rPr>
        <w:t xml:space="preserve">                    ；  </w:t>
      </w:r>
      <w:r w:rsidRPr="00EE4E74">
        <w:rPr>
          <w:rFonts w:hint="eastAsia"/>
        </w:rPr>
        <w:t>职务：</w:t>
      </w:r>
      <w:r w:rsidRPr="00EE4E74">
        <w:rPr>
          <w:rFonts w:hint="eastAsia"/>
          <w:shd w:val="clear" w:color="auto" w:fill="FFFFFF"/>
        </w:rPr>
        <w:t xml:space="preserve">                             ；</w:t>
      </w:r>
    </w:p>
    <w:p w14:paraId="2219E33B" w14:textId="77777777" w:rsidR="000841FF" w:rsidRPr="00EE4E74" w:rsidRDefault="00E92CFD" w:rsidP="00EE4E74">
      <w:r w:rsidRPr="00EE4E74">
        <w:rPr>
          <w:rFonts w:hint="eastAsia"/>
        </w:rPr>
        <w:t>电话：</w:t>
      </w:r>
      <w:r w:rsidRPr="00EE4E74">
        <w:rPr>
          <w:rFonts w:hint="eastAsia"/>
          <w:shd w:val="clear" w:color="auto" w:fill="FFFFFF"/>
        </w:rPr>
        <w:t xml:space="preserve">                     ；  </w:t>
      </w:r>
      <w:r w:rsidRPr="00EE4E74">
        <w:rPr>
          <w:rFonts w:hint="eastAsia"/>
        </w:rPr>
        <w:t>电话：</w:t>
      </w:r>
      <w:r w:rsidRPr="00EE4E74">
        <w:rPr>
          <w:rFonts w:hint="eastAsia"/>
          <w:shd w:val="clear" w:color="auto" w:fill="FFFFFF"/>
        </w:rPr>
        <w:t xml:space="preserve">                             ；</w:t>
      </w:r>
    </w:p>
    <w:p w14:paraId="2219E33C" w14:textId="77777777" w:rsidR="000841FF" w:rsidRPr="00EE4E74" w:rsidRDefault="00E92CFD" w:rsidP="006E624E">
      <w:r w:rsidRPr="00EE4E74">
        <w:rPr>
          <w:rFonts w:hint="eastAsia"/>
        </w:rPr>
        <w:t>单位名称：（公章）</w:t>
      </w:r>
    </w:p>
    <w:p w14:paraId="2219E33D" w14:textId="77777777" w:rsidR="000841FF" w:rsidRPr="00EE4E74" w:rsidRDefault="00E92CFD" w:rsidP="006E624E">
      <w:r w:rsidRPr="00EE4E74">
        <w:rPr>
          <w:rFonts w:hint="eastAsia"/>
        </w:rPr>
        <w:t>签署日期：</w:t>
      </w:r>
    </w:p>
    <w:p w14:paraId="2219E33E" w14:textId="77777777" w:rsidR="000841FF" w:rsidRPr="00EE4E74" w:rsidRDefault="000841FF" w:rsidP="006E624E"/>
    <w:p w14:paraId="2219E33F" w14:textId="77777777" w:rsidR="000841FF" w:rsidRDefault="00E92CFD" w:rsidP="006E624E">
      <w:pPr>
        <w:rPr>
          <w:rFonts w:ascii="微软雅黑" w:eastAsia="微软雅黑" w:hAnsi="微软雅黑" w:cs="宋体"/>
          <w:kern w:val="0"/>
        </w:rPr>
      </w:pPr>
      <w:r w:rsidRPr="00EE4E74">
        <w:rPr>
          <w:rFonts w:hint="eastAsia"/>
        </w:rPr>
        <w:t>被授权人身份证（正、反面）：        授权人身份证（正、反面）</w:t>
      </w:r>
      <w:r w:rsidRPr="00EE4E74">
        <w:rPr>
          <w:rFonts w:cs="宋体" w:hint="eastAsia"/>
          <w:color w:val="000000"/>
          <w:kern w:val="0"/>
          <w:shd w:val="clear" w:color="auto" w:fill="FFFFFF"/>
        </w:rPr>
        <w:t>：</w:t>
      </w:r>
      <w:r>
        <w:rPr>
          <w:rFonts w:ascii="微软雅黑" w:eastAsia="微软雅黑" w:hAnsi="微软雅黑" w:cs="宋体" w:hint="eastAsia"/>
          <w:color w:val="000000"/>
          <w:kern w:val="0"/>
          <w:shd w:val="clear" w:color="auto" w:fill="FFFFFF"/>
        </w:rPr>
        <w:t xml:space="preserve"> </w:t>
      </w:r>
    </w:p>
    <w:sectPr w:rsidR="000841FF">
      <w:pgSz w:w="11906" w:h="16838"/>
      <w:pgMar w:top="1440" w:right="1361" w:bottom="1440" w:left="1633"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DD44BA" w14:textId="77777777" w:rsidR="00FF4E27" w:rsidRDefault="00FF4E27" w:rsidP="006E624E">
      <w:r>
        <w:separator/>
      </w:r>
    </w:p>
  </w:endnote>
  <w:endnote w:type="continuationSeparator" w:id="0">
    <w:p w14:paraId="40665CAC" w14:textId="77777777" w:rsidR="00FF4E27" w:rsidRDefault="00FF4E27" w:rsidP="006E62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ì.">
    <w:altName w:val="黑体"/>
    <w:charset w:val="86"/>
    <w:family w:val="modern"/>
    <w:pitch w:val="default"/>
    <w:sig w:usb0="00000000" w:usb1="00000000" w:usb2="00000000" w:usb3="00000000" w:csb0="00040000" w:csb1="00000000"/>
  </w:font>
  <w:font w:name="Albany WT J">
    <w:altName w:val="Times New Roman"/>
    <w:charset w:val="00"/>
    <w:family w:val="roman"/>
    <w:pitch w:val="default"/>
    <w:sig w:usb0="00000000" w:usb1="00000000" w:usb2="00000010" w:usb3="00000000" w:csb0="00040000" w:csb1="00000000"/>
  </w:font>
  <w:font w:name="Times-Roman">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19E342" w14:textId="77777777" w:rsidR="000841FF" w:rsidRDefault="000841FF" w:rsidP="006E624E">
    <w:pPr>
      <w:pStyle w:val="ac"/>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8706501"/>
      <w:docPartObj>
        <w:docPartGallery w:val="Page Numbers (Bottom of Page)"/>
        <w:docPartUnique/>
      </w:docPartObj>
    </w:sdtPr>
    <w:sdtEndPr/>
    <w:sdtContent>
      <w:p w14:paraId="57EB2762" w14:textId="4A8D1A6F" w:rsidR="00F11824" w:rsidRDefault="00F11824" w:rsidP="00F11824">
        <w:pPr>
          <w:pStyle w:val="ac"/>
          <w:ind w:firstLine="360"/>
          <w:jc w:val="right"/>
        </w:pPr>
        <w:r>
          <w:fldChar w:fldCharType="begin"/>
        </w:r>
        <w:r>
          <w:instrText>PAGE   \* MERGEFORMAT</w:instrText>
        </w:r>
        <w:r>
          <w:fldChar w:fldCharType="separate"/>
        </w:r>
        <w:r w:rsidR="00FF2E9B" w:rsidRPr="00FF2E9B">
          <w:rPr>
            <w:noProof/>
            <w:lang w:val="zh-CN"/>
          </w:rPr>
          <w:t>20</w:t>
        </w:r>
        <w:r>
          <w:fldChar w:fldCharType="end"/>
        </w:r>
      </w:p>
    </w:sdtContent>
  </w:sdt>
  <w:p w14:paraId="2219E344" w14:textId="72754263" w:rsidR="000841FF" w:rsidRDefault="000841FF" w:rsidP="00F11824">
    <w:pPr>
      <w:ind w:left="480" w:firstLineChars="0" w:firstLine="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19E346" w14:textId="77777777" w:rsidR="000841FF" w:rsidRDefault="000841FF" w:rsidP="006E624E">
    <w:pPr>
      <w:pStyle w:val="ac"/>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2C68E0" w14:textId="77777777" w:rsidR="00FF4E27" w:rsidRDefault="00FF4E27" w:rsidP="006E624E">
      <w:r>
        <w:separator/>
      </w:r>
    </w:p>
  </w:footnote>
  <w:footnote w:type="continuationSeparator" w:id="0">
    <w:p w14:paraId="564E2192" w14:textId="77777777" w:rsidR="00FF4E27" w:rsidRDefault="00FF4E27" w:rsidP="006E62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19E340" w14:textId="77777777" w:rsidR="000841FF" w:rsidRDefault="000841FF" w:rsidP="006E624E">
    <w:pPr>
      <w:pStyle w:val="ad"/>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19E341" w14:textId="1E2EF243" w:rsidR="000841FF" w:rsidRPr="00F11824" w:rsidRDefault="000841FF" w:rsidP="00F11824">
    <w:pPr>
      <w:ind w:left="480" w:firstLineChars="0" w:firstLine="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19E345" w14:textId="77777777" w:rsidR="000841FF" w:rsidRPr="00F11824" w:rsidRDefault="000841FF" w:rsidP="00F11824">
    <w:pPr>
      <w:ind w:left="360" w:firstLineChars="0"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A1744"/>
    <w:multiLevelType w:val="hybridMultilevel"/>
    <w:tmpl w:val="772E7CF0"/>
    <w:lvl w:ilvl="0" w:tplc="04090011">
      <w:start w:val="1"/>
      <w:numFmt w:val="decimal"/>
      <w:lvlText w:val="%1)"/>
      <w:lvlJc w:val="left"/>
      <w:pPr>
        <w:ind w:left="900" w:hanging="420"/>
      </w:pPr>
    </w:lvl>
    <w:lvl w:ilvl="1" w:tplc="04090019">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0A8E147B"/>
    <w:multiLevelType w:val="hybridMultilevel"/>
    <w:tmpl w:val="D8F6E8DE"/>
    <w:lvl w:ilvl="0" w:tplc="4BAC8ED8">
      <w:start w:val="1"/>
      <w:numFmt w:val="decimal"/>
      <w:lvlText w:val="%1."/>
      <w:lvlJc w:val="left"/>
      <w:pPr>
        <w:ind w:left="126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C387A7C"/>
    <w:multiLevelType w:val="multilevel"/>
    <w:tmpl w:val="0C387A7C"/>
    <w:lvl w:ilvl="0">
      <w:start w:val="1"/>
      <w:numFmt w:val="japaneseCounting"/>
      <w:lvlText w:val="%1、"/>
      <w:lvlJc w:val="left"/>
      <w:pPr>
        <w:ind w:left="1363" w:hanging="720"/>
      </w:pPr>
      <w:rPr>
        <w:rFonts w:hint="default"/>
      </w:rPr>
    </w:lvl>
    <w:lvl w:ilvl="1">
      <w:start w:val="1"/>
      <w:numFmt w:val="lowerLetter"/>
      <w:lvlText w:val="%2)"/>
      <w:lvlJc w:val="left"/>
      <w:pPr>
        <w:ind w:left="1483" w:hanging="420"/>
      </w:pPr>
    </w:lvl>
    <w:lvl w:ilvl="2">
      <w:start w:val="1"/>
      <w:numFmt w:val="lowerRoman"/>
      <w:lvlText w:val="%3."/>
      <w:lvlJc w:val="right"/>
      <w:pPr>
        <w:ind w:left="1903" w:hanging="420"/>
      </w:pPr>
    </w:lvl>
    <w:lvl w:ilvl="3">
      <w:start w:val="1"/>
      <w:numFmt w:val="decimal"/>
      <w:lvlText w:val="%4."/>
      <w:lvlJc w:val="left"/>
      <w:pPr>
        <w:ind w:left="2323" w:hanging="420"/>
      </w:pPr>
    </w:lvl>
    <w:lvl w:ilvl="4">
      <w:start w:val="1"/>
      <w:numFmt w:val="lowerLetter"/>
      <w:lvlText w:val="%5)"/>
      <w:lvlJc w:val="left"/>
      <w:pPr>
        <w:ind w:left="2743" w:hanging="420"/>
      </w:pPr>
    </w:lvl>
    <w:lvl w:ilvl="5">
      <w:start w:val="1"/>
      <w:numFmt w:val="lowerRoman"/>
      <w:lvlText w:val="%6."/>
      <w:lvlJc w:val="right"/>
      <w:pPr>
        <w:ind w:left="3163" w:hanging="420"/>
      </w:pPr>
    </w:lvl>
    <w:lvl w:ilvl="6">
      <w:start w:val="1"/>
      <w:numFmt w:val="decimal"/>
      <w:lvlText w:val="%7."/>
      <w:lvlJc w:val="left"/>
      <w:pPr>
        <w:ind w:left="3583" w:hanging="420"/>
      </w:pPr>
    </w:lvl>
    <w:lvl w:ilvl="7">
      <w:start w:val="1"/>
      <w:numFmt w:val="lowerLetter"/>
      <w:lvlText w:val="%8)"/>
      <w:lvlJc w:val="left"/>
      <w:pPr>
        <w:ind w:left="4003" w:hanging="420"/>
      </w:pPr>
    </w:lvl>
    <w:lvl w:ilvl="8">
      <w:start w:val="1"/>
      <w:numFmt w:val="lowerRoman"/>
      <w:lvlText w:val="%9."/>
      <w:lvlJc w:val="right"/>
      <w:pPr>
        <w:ind w:left="4423" w:hanging="420"/>
      </w:pPr>
    </w:lvl>
  </w:abstractNum>
  <w:abstractNum w:abstractNumId="3">
    <w:nsid w:val="0D7C007E"/>
    <w:multiLevelType w:val="hybridMultilevel"/>
    <w:tmpl w:val="C22C96C4"/>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
    <w:nsid w:val="10D90903"/>
    <w:multiLevelType w:val="hybridMultilevel"/>
    <w:tmpl w:val="DB6A34BE"/>
    <w:lvl w:ilvl="0" w:tplc="6CC0950C">
      <w:start w:val="1"/>
      <w:numFmt w:val="japaneseCounting"/>
      <w:lvlText w:val="%1、"/>
      <w:lvlJc w:val="left"/>
      <w:pPr>
        <w:ind w:left="900" w:hanging="420"/>
      </w:pPr>
      <w:rPr>
        <w:rFonts w:cstheme="minorBidi" w:hint="default"/>
        <w:color w:val="auto"/>
      </w:r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nsid w:val="17B407E4"/>
    <w:multiLevelType w:val="hybridMultilevel"/>
    <w:tmpl w:val="31C8270A"/>
    <w:lvl w:ilvl="0" w:tplc="04090011">
      <w:start w:val="1"/>
      <w:numFmt w:val="decimal"/>
      <w:lvlText w:val="%1)"/>
      <w:lvlJc w:val="left"/>
      <w:pPr>
        <w:ind w:left="900" w:hanging="420"/>
      </w:pPr>
    </w:lvl>
    <w:lvl w:ilvl="1" w:tplc="04090019">
      <w:start w:val="1"/>
      <w:numFmt w:val="lowerLetter"/>
      <w:lvlText w:val="%2)"/>
      <w:lvlJc w:val="left"/>
      <w:pPr>
        <w:ind w:left="1320" w:hanging="420"/>
      </w:pPr>
    </w:lvl>
    <w:lvl w:ilvl="2" w:tplc="0268D002">
      <w:start w:val="1"/>
      <w:numFmt w:val="japaneseCounting"/>
      <w:lvlText w:val="%3、"/>
      <w:lvlJc w:val="left"/>
      <w:pPr>
        <w:ind w:left="1800" w:hanging="480"/>
      </w:pPr>
      <w:rPr>
        <w:rFonts w:hint="default"/>
      </w:r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1A530865"/>
    <w:multiLevelType w:val="hybridMultilevel"/>
    <w:tmpl w:val="54E69556"/>
    <w:lvl w:ilvl="0" w:tplc="6CC0950C">
      <w:start w:val="1"/>
      <w:numFmt w:val="japaneseCounting"/>
      <w:lvlText w:val="%1、"/>
      <w:lvlJc w:val="left"/>
      <w:pPr>
        <w:ind w:left="420" w:hanging="420"/>
      </w:pPr>
      <w:rPr>
        <w:rFonts w:cstheme="minorBidi"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941609C"/>
    <w:multiLevelType w:val="hybridMultilevel"/>
    <w:tmpl w:val="6EE49CA0"/>
    <w:lvl w:ilvl="0" w:tplc="04090019">
      <w:start w:val="1"/>
      <w:numFmt w:val="lowerLetter"/>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nsid w:val="2CB71914"/>
    <w:multiLevelType w:val="multilevel"/>
    <w:tmpl w:val="C8202AAA"/>
    <w:lvl w:ilvl="0">
      <w:start w:val="1"/>
      <w:numFmt w:val="japaneseCounting"/>
      <w:lvlText w:val="%1、"/>
      <w:lvlJc w:val="left"/>
      <w:pPr>
        <w:ind w:left="425" w:hanging="425"/>
      </w:pPr>
      <w:rPr>
        <w:rFonts w:cstheme="minorBidi" w:hint="default"/>
        <w:color w:val="auto"/>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9">
    <w:nsid w:val="316F1CEC"/>
    <w:multiLevelType w:val="hybridMultilevel"/>
    <w:tmpl w:val="D6D2DCCE"/>
    <w:lvl w:ilvl="0" w:tplc="FFFFFFFF">
      <w:start w:val="1"/>
      <w:numFmt w:val="chineseCountingThousand"/>
      <w:lvlText w:val="(%1)"/>
      <w:lvlJc w:val="left"/>
      <w:pPr>
        <w:ind w:left="840" w:hanging="420"/>
      </w:pPr>
    </w:lvl>
    <w:lvl w:ilvl="1" w:tplc="4BAC8ED8">
      <w:start w:val="1"/>
      <w:numFmt w:val="decimal"/>
      <w:lvlText w:val="%2."/>
      <w:lvlJc w:val="left"/>
      <w:pPr>
        <w:ind w:left="1260" w:hanging="420"/>
      </w:pPr>
    </w:lvl>
    <w:lvl w:ilvl="2" w:tplc="FFFFFFFF">
      <w:start w:val="1"/>
      <w:numFmt w:val="lowerRoman"/>
      <w:lvlText w:val="%3."/>
      <w:lvlJc w:val="right"/>
      <w:pPr>
        <w:ind w:left="1680" w:hanging="420"/>
      </w:pPr>
    </w:lvl>
    <w:lvl w:ilvl="3" w:tplc="FFFFFFFF">
      <w:start w:val="1"/>
      <w:numFmt w:val="decimal"/>
      <w:lvlText w:val="%4、"/>
      <w:lvlJc w:val="left"/>
      <w:pPr>
        <w:ind w:left="2040" w:hanging="360"/>
      </w:pPr>
      <w:rPr>
        <w:rFonts w:hint="default"/>
      </w:rPr>
    </w:lvl>
    <w:lvl w:ilvl="4" w:tplc="FFFFFFFF" w:tentative="1">
      <w:start w:val="1"/>
      <w:numFmt w:val="lowerLetter"/>
      <w:lvlText w:val="%5)"/>
      <w:lvlJc w:val="left"/>
      <w:pPr>
        <w:ind w:left="2520" w:hanging="420"/>
      </w:pPr>
    </w:lvl>
    <w:lvl w:ilvl="5" w:tplc="FFFFFFFF" w:tentative="1">
      <w:start w:val="1"/>
      <w:numFmt w:val="lowerRoman"/>
      <w:lvlText w:val="%6."/>
      <w:lvlJc w:val="right"/>
      <w:pPr>
        <w:ind w:left="2940" w:hanging="420"/>
      </w:pPr>
    </w:lvl>
    <w:lvl w:ilvl="6" w:tplc="FFFFFFFF" w:tentative="1">
      <w:start w:val="1"/>
      <w:numFmt w:val="decimal"/>
      <w:lvlText w:val="%7."/>
      <w:lvlJc w:val="left"/>
      <w:pPr>
        <w:ind w:left="3360" w:hanging="420"/>
      </w:pPr>
    </w:lvl>
    <w:lvl w:ilvl="7" w:tplc="FFFFFFFF" w:tentative="1">
      <w:start w:val="1"/>
      <w:numFmt w:val="lowerLetter"/>
      <w:lvlText w:val="%8)"/>
      <w:lvlJc w:val="left"/>
      <w:pPr>
        <w:ind w:left="3780" w:hanging="420"/>
      </w:pPr>
    </w:lvl>
    <w:lvl w:ilvl="8" w:tplc="FFFFFFFF" w:tentative="1">
      <w:start w:val="1"/>
      <w:numFmt w:val="lowerRoman"/>
      <w:lvlText w:val="%9."/>
      <w:lvlJc w:val="right"/>
      <w:pPr>
        <w:ind w:left="4200" w:hanging="420"/>
      </w:pPr>
    </w:lvl>
  </w:abstractNum>
  <w:abstractNum w:abstractNumId="10">
    <w:nsid w:val="3B515518"/>
    <w:multiLevelType w:val="hybridMultilevel"/>
    <w:tmpl w:val="828250F8"/>
    <w:lvl w:ilvl="0" w:tplc="170EF7EA">
      <w:start w:val="1"/>
      <w:numFmt w:val="chineseCountingThousand"/>
      <w:pStyle w:val="1"/>
      <w:lvlText w:val="第%1章"/>
      <w:lvlJc w:val="left"/>
      <w:pPr>
        <w:ind w:left="420" w:hanging="420"/>
      </w:pPr>
    </w:lvl>
    <w:lvl w:ilvl="1" w:tplc="6CC0950C">
      <w:start w:val="1"/>
      <w:numFmt w:val="japaneseCounting"/>
      <w:lvlText w:val="%2、"/>
      <w:lvlJc w:val="left"/>
      <w:pPr>
        <w:ind w:left="1140" w:hanging="720"/>
      </w:pPr>
      <w:rPr>
        <w:rFonts w:cstheme="minorBidi" w:hint="default"/>
        <w:color w:val="auto"/>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3DA23382"/>
    <w:multiLevelType w:val="hybridMultilevel"/>
    <w:tmpl w:val="50D6823E"/>
    <w:lvl w:ilvl="0" w:tplc="11181DA8">
      <w:start w:val="1"/>
      <w:numFmt w:val="chineseCountingThousand"/>
      <w:pStyle w:val="3"/>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3EEC2112"/>
    <w:multiLevelType w:val="hybridMultilevel"/>
    <w:tmpl w:val="72E403C4"/>
    <w:lvl w:ilvl="0" w:tplc="0409000F">
      <w:start w:val="1"/>
      <w:numFmt w:val="decimal"/>
      <w:lvlText w:val="%1."/>
      <w:lvlJc w:val="left"/>
      <w:pPr>
        <w:ind w:left="902" w:hanging="420"/>
      </w:p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3">
    <w:nsid w:val="437D671B"/>
    <w:multiLevelType w:val="hybridMultilevel"/>
    <w:tmpl w:val="373E997A"/>
    <w:lvl w:ilvl="0" w:tplc="04090017">
      <w:start w:val="1"/>
      <w:numFmt w:val="chineseCountingThousand"/>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50981681"/>
    <w:multiLevelType w:val="hybridMultilevel"/>
    <w:tmpl w:val="5CD85380"/>
    <w:lvl w:ilvl="0" w:tplc="04090011">
      <w:start w:val="1"/>
      <w:numFmt w:val="decimal"/>
      <w:lvlText w:val="%1)"/>
      <w:lvlJc w:val="left"/>
      <w:pPr>
        <w:ind w:left="900" w:hanging="420"/>
      </w:pPr>
    </w:lvl>
    <w:lvl w:ilvl="1" w:tplc="CEBCB7EC">
      <w:start w:val="1"/>
      <w:numFmt w:val="decimal"/>
      <w:lvlText w:val="%2）"/>
      <w:lvlJc w:val="left"/>
      <w:pPr>
        <w:ind w:left="1260" w:hanging="360"/>
      </w:pPr>
      <w:rPr>
        <w:rFonts w:hint="default"/>
      </w:r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5">
    <w:nsid w:val="519E581B"/>
    <w:multiLevelType w:val="multilevel"/>
    <w:tmpl w:val="9D1EFE46"/>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6">
    <w:nsid w:val="56983FD8"/>
    <w:multiLevelType w:val="hybridMultilevel"/>
    <w:tmpl w:val="9572C296"/>
    <w:lvl w:ilvl="0" w:tplc="6CC0950C">
      <w:start w:val="1"/>
      <w:numFmt w:val="japaneseCounting"/>
      <w:lvlText w:val="%1、"/>
      <w:lvlJc w:val="left"/>
      <w:pPr>
        <w:ind w:left="900" w:hanging="420"/>
      </w:pPr>
      <w:rPr>
        <w:rFonts w:cstheme="minorBidi" w:hint="default"/>
        <w:color w:val="auto"/>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7">
    <w:nsid w:val="58D52DAE"/>
    <w:multiLevelType w:val="hybridMultilevel"/>
    <w:tmpl w:val="1EDE77B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5A693B58"/>
    <w:multiLevelType w:val="hybridMultilevel"/>
    <w:tmpl w:val="BBDC59F6"/>
    <w:lvl w:ilvl="0" w:tplc="04090011">
      <w:start w:val="1"/>
      <w:numFmt w:val="decimal"/>
      <w:lvlText w:val="%1)"/>
      <w:lvlJc w:val="left"/>
      <w:pPr>
        <w:ind w:left="860" w:hanging="420"/>
      </w:p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19">
    <w:nsid w:val="5AC44C61"/>
    <w:multiLevelType w:val="multilevel"/>
    <w:tmpl w:val="0409001F"/>
    <w:lvl w:ilvl="0">
      <w:start w:val="1"/>
      <w:numFmt w:val="decimal"/>
      <w:lvlText w:val="%1."/>
      <w:lvlJc w:val="left"/>
      <w:pPr>
        <w:ind w:left="425" w:hanging="425"/>
      </w:pPr>
      <w:rPr>
        <w:color w:val="auto"/>
      </w:rPr>
    </w:lvl>
    <w:lvl w:ilvl="1">
      <w:start w:val="1"/>
      <w:numFmt w:val="decimal"/>
      <w:lvlText w:val="%1.%2."/>
      <w:lvlJc w:val="left"/>
      <w:pPr>
        <w:ind w:left="567" w:hanging="567"/>
      </w:pPr>
    </w:lvl>
    <w:lvl w:ilvl="2">
      <w:start w:val="1"/>
      <w:numFmt w:val="decimal"/>
      <w:lvlText w:val="%1.%2.%3."/>
      <w:lvlJc w:val="left"/>
      <w:pPr>
        <w:ind w:left="709" w:hanging="709"/>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0">
    <w:nsid w:val="69077750"/>
    <w:multiLevelType w:val="hybridMultilevel"/>
    <w:tmpl w:val="04C672E4"/>
    <w:lvl w:ilvl="0" w:tplc="04090011">
      <w:start w:val="1"/>
      <w:numFmt w:val="decimal"/>
      <w:lvlText w:val="%1)"/>
      <w:lvlJc w:val="left"/>
      <w:pPr>
        <w:ind w:left="900" w:hanging="420"/>
      </w:p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1">
    <w:nsid w:val="6C164969"/>
    <w:multiLevelType w:val="hybridMultilevel"/>
    <w:tmpl w:val="D0587CC2"/>
    <w:lvl w:ilvl="0" w:tplc="6CC0950C">
      <w:start w:val="1"/>
      <w:numFmt w:val="japaneseCounting"/>
      <w:lvlText w:val="%1、"/>
      <w:lvlJc w:val="left"/>
      <w:pPr>
        <w:ind w:left="420" w:hanging="420"/>
      </w:pPr>
      <w:rPr>
        <w:rFonts w:cstheme="minorBidi"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6FD7587E"/>
    <w:multiLevelType w:val="hybridMultilevel"/>
    <w:tmpl w:val="5DD8C31A"/>
    <w:lvl w:ilvl="0" w:tplc="04090011">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75B26CD7"/>
    <w:multiLevelType w:val="hybridMultilevel"/>
    <w:tmpl w:val="1626F31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7E1801C4"/>
    <w:multiLevelType w:val="singleLevel"/>
    <w:tmpl w:val="7E1801C4"/>
    <w:lvl w:ilvl="0">
      <w:start w:val="7"/>
      <w:numFmt w:val="decimal"/>
      <w:pStyle w:val="ItemList"/>
      <w:suff w:val="space"/>
      <w:lvlText w:val="%1."/>
      <w:lvlJc w:val="left"/>
    </w:lvl>
  </w:abstractNum>
  <w:abstractNum w:abstractNumId="25">
    <w:nsid w:val="7E606A16"/>
    <w:multiLevelType w:val="hybridMultilevel"/>
    <w:tmpl w:val="50D21F5A"/>
    <w:lvl w:ilvl="0" w:tplc="0409000F">
      <w:start w:val="1"/>
      <w:numFmt w:val="decimal"/>
      <w:lvlText w:val="%1."/>
      <w:lvlJc w:val="left"/>
      <w:pPr>
        <w:ind w:left="902" w:hanging="420"/>
      </w:p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num w:numId="1">
    <w:abstractNumId w:val="24"/>
  </w:num>
  <w:num w:numId="2">
    <w:abstractNumId w:val="10"/>
  </w:num>
  <w:num w:numId="3">
    <w:abstractNumId w:val="9"/>
  </w:num>
  <w:num w:numId="4">
    <w:abstractNumId w:val="13"/>
  </w:num>
  <w:num w:numId="5">
    <w:abstractNumId w:val="19"/>
  </w:num>
  <w:num w:numId="6">
    <w:abstractNumId w:val="20"/>
  </w:num>
  <w:num w:numId="7">
    <w:abstractNumId w:val="15"/>
  </w:num>
  <w:num w:numId="8">
    <w:abstractNumId w:val="7"/>
  </w:num>
  <w:num w:numId="9">
    <w:abstractNumId w:val="17"/>
  </w:num>
  <w:num w:numId="10">
    <w:abstractNumId w:val="22"/>
  </w:num>
  <w:num w:numId="11">
    <w:abstractNumId w:val="18"/>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num>
  <w:num w:numId="14">
    <w:abstractNumId w:val="14"/>
  </w:num>
  <w:num w:numId="15">
    <w:abstractNumId w:val="0"/>
  </w:num>
  <w:num w:numId="16">
    <w:abstractNumId w:val="5"/>
  </w:num>
  <w:num w:numId="17">
    <w:abstractNumId w:val="8"/>
  </w:num>
  <w:num w:numId="18">
    <w:abstractNumId w:val="6"/>
  </w:num>
  <w:num w:numId="19">
    <w:abstractNumId w:val="16"/>
  </w:num>
  <w:num w:numId="20">
    <w:abstractNumId w:val="4"/>
  </w:num>
  <w:num w:numId="21">
    <w:abstractNumId w:val="21"/>
  </w:num>
  <w:num w:numId="22">
    <w:abstractNumId w:val="11"/>
  </w:num>
  <w:num w:numId="23">
    <w:abstractNumId w:val="3"/>
  </w:num>
  <w:num w:numId="24">
    <w:abstractNumId w:val="25"/>
  </w:num>
  <w:num w:numId="25">
    <w:abstractNumId w:val="1"/>
  </w:num>
  <w:num w:numId="26">
    <w:abstractNumId w:val="12"/>
  </w:num>
  <w:num w:numId="27">
    <w:abstractNumId w:val="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420"/>
  <w:drawingGridHorizontalSpacing w:val="120"/>
  <w:drawingGridVerticalSpacing w:val="163"/>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M2OTBlZjRkZThlM2E5MTM0M2NhNmMzYjI4YzY1ODUifQ=="/>
  </w:docVars>
  <w:rsids>
    <w:rsidRoot w:val="004D3C9A"/>
    <w:rsid w:val="00002714"/>
    <w:rsid w:val="00003544"/>
    <w:rsid w:val="00004687"/>
    <w:rsid w:val="000061AB"/>
    <w:rsid w:val="00016B4B"/>
    <w:rsid w:val="00030C80"/>
    <w:rsid w:val="00031234"/>
    <w:rsid w:val="0003139F"/>
    <w:rsid w:val="000404C4"/>
    <w:rsid w:val="0004634C"/>
    <w:rsid w:val="0005290E"/>
    <w:rsid w:val="00055053"/>
    <w:rsid w:val="00056118"/>
    <w:rsid w:val="00066458"/>
    <w:rsid w:val="00067175"/>
    <w:rsid w:val="00071764"/>
    <w:rsid w:val="00072D6C"/>
    <w:rsid w:val="00077F41"/>
    <w:rsid w:val="000833F5"/>
    <w:rsid w:val="000839F5"/>
    <w:rsid w:val="000841FF"/>
    <w:rsid w:val="00091264"/>
    <w:rsid w:val="00094F91"/>
    <w:rsid w:val="000A1818"/>
    <w:rsid w:val="000A6701"/>
    <w:rsid w:val="000B1C3E"/>
    <w:rsid w:val="000C21BC"/>
    <w:rsid w:val="000C599C"/>
    <w:rsid w:val="000D1B2C"/>
    <w:rsid w:val="000D3016"/>
    <w:rsid w:val="000D4A4F"/>
    <w:rsid w:val="000D5DD2"/>
    <w:rsid w:val="000E272C"/>
    <w:rsid w:val="000E5877"/>
    <w:rsid w:val="000F20C8"/>
    <w:rsid w:val="000F403F"/>
    <w:rsid w:val="00111888"/>
    <w:rsid w:val="001242C6"/>
    <w:rsid w:val="00126D40"/>
    <w:rsid w:val="001309CF"/>
    <w:rsid w:val="00136AC7"/>
    <w:rsid w:val="00136C01"/>
    <w:rsid w:val="00147B72"/>
    <w:rsid w:val="00147E29"/>
    <w:rsid w:val="00152757"/>
    <w:rsid w:val="001712FB"/>
    <w:rsid w:val="00173E3B"/>
    <w:rsid w:val="001741E5"/>
    <w:rsid w:val="001779AA"/>
    <w:rsid w:val="0018235C"/>
    <w:rsid w:val="00182757"/>
    <w:rsid w:val="00183465"/>
    <w:rsid w:val="001846F5"/>
    <w:rsid w:val="00187F1A"/>
    <w:rsid w:val="00190763"/>
    <w:rsid w:val="00192AC4"/>
    <w:rsid w:val="00192D69"/>
    <w:rsid w:val="001958EE"/>
    <w:rsid w:val="00196566"/>
    <w:rsid w:val="00197250"/>
    <w:rsid w:val="001B7347"/>
    <w:rsid w:val="001C1BC3"/>
    <w:rsid w:val="001C3AE5"/>
    <w:rsid w:val="001C7132"/>
    <w:rsid w:val="001D4125"/>
    <w:rsid w:val="001D62A8"/>
    <w:rsid w:val="001E25E4"/>
    <w:rsid w:val="001E344D"/>
    <w:rsid w:val="001E499D"/>
    <w:rsid w:val="001F3693"/>
    <w:rsid w:val="00202632"/>
    <w:rsid w:val="0020454D"/>
    <w:rsid w:val="0021310E"/>
    <w:rsid w:val="00215E90"/>
    <w:rsid w:val="002222A3"/>
    <w:rsid w:val="00224BED"/>
    <w:rsid w:val="002251CB"/>
    <w:rsid w:val="00231C36"/>
    <w:rsid w:val="00262F16"/>
    <w:rsid w:val="002659A9"/>
    <w:rsid w:val="00276D78"/>
    <w:rsid w:val="002822FC"/>
    <w:rsid w:val="00290E2F"/>
    <w:rsid w:val="0029573C"/>
    <w:rsid w:val="00297EF1"/>
    <w:rsid w:val="002A113F"/>
    <w:rsid w:val="002A7339"/>
    <w:rsid w:val="002B2E59"/>
    <w:rsid w:val="002B3077"/>
    <w:rsid w:val="002B56A4"/>
    <w:rsid w:val="002B5BF5"/>
    <w:rsid w:val="002C1029"/>
    <w:rsid w:val="002C2386"/>
    <w:rsid w:val="002E4B58"/>
    <w:rsid w:val="002E4D45"/>
    <w:rsid w:val="002F3276"/>
    <w:rsid w:val="002F54C7"/>
    <w:rsid w:val="002F6906"/>
    <w:rsid w:val="00304660"/>
    <w:rsid w:val="00307CC0"/>
    <w:rsid w:val="003108A1"/>
    <w:rsid w:val="00330C4C"/>
    <w:rsid w:val="0033738B"/>
    <w:rsid w:val="0034119C"/>
    <w:rsid w:val="00343340"/>
    <w:rsid w:val="00343778"/>
    <w:rsid w:val="00354F18"/>
    <w:rsid w:val="00354F53"/>
    <w:rsid w:val="00355F5C"/>
    <w:rsid w:val="00361970"/>
    <w:rsid w:val="00362EE6"/>
    <w:rsid w:val="00365EA5"/>
    <w:rsid w:val="00371491"/>
    <w:rsid w:val="003716BB"/>
    <w:rsid w:val="003728A8"/>
    <w:rsid w:val="00374166"/>
    <w:rsid w:val="00386052"/>
    <w:rsid w:val="00386AEE"/>
    <w:rsid w:val="003877DC"/>
    <w:rsid w:val="00387C89"/>
    <w:rsid w:val="00396479"/>
    <w:rsid w:val="003A1583"/>
    <w:rsid w:val="003A796D"/>
    <w:rsid w:val="003B1FD1"/>
    <w:rsid w:val="003B37BF"/>
    <w:rsid w:val="003B469B"/>
    <w:rsid w:val="003B5956"/>
    <w:rsid w:val="003C0062"/>
    <w:rsid w:val="003C440F"/>
    <w:rsid w:val="003C6DA9"/>
    <w:rsid w:val="003D0904"/>
    <w:rsid w:val="003D546F"/>
    <w:rsid w:val="003F71F6"/>
    <w:rsid w:val="004015DD"/>
    <w:rsid w:val="004134E3"/>
    <w:rsid w:val="00420532"/>
    <w:rsid w:val="00423FE5"/>
    <w:rsid w:val="00424F4E"/>
    <w:rsid w:val="00430575"/>
    <w:rsid w:val="00432C33"/>
    <w:rsid w:val="00441C5F"/>
    <w:rsid w:val="004540C6"/>
    <w:rsid w:val="0045515F"/>
    <w:rsid w:val="00457158"/>
    <w:rsid w:val="004603B8"/>
    <w:rsid w:val="00461AEE"/>
    <w:rsid w:val="00476429"/>
    <w:rsid w:val="00485500"/>
    <w:rsid w:val="004A4E03"/>
    <w:rsid w:val="004B46A0"/>
    <w:rsid w:val="004B5A55"/>
    <w:rsid w:val="004B729A"/>
    <w:rsid w:val="004B7367"/>
    <w:rsid w:val="004C2908"/>
    <w:rsid w:val="004D0AB4"/>
    <w:rsid w:val="004D3C9A"/>
    <w:rsid w:val="004E0781"/>
    <w:rsid w:val="00501191"/>
    <w:rsid w:val="005025DD"/>
    <w:rsid w:val="005158F8"/>
    <w:rsid w:val="00522050"/>
    <w:rsid w:val="00524D39"/>
    <w:rsid w:val="00524FC8"/>
    <w:rsid w:val="0053233F"/>
    <w:rsid w:val="0053571A"/>
    <w:rsid w:val="00540907"/>
    <w:rsid w:val="005465FF"/>
    <w:rsid w:val="0056170C"/>
    <w:rsid w:val="0056206C"/>
    <w:rsid w:val="00562CF2"/>
    <w:rsid w:val="00562DC7"/>
    <w:rsid w:val="00564DC2"/>
    <w:rsid w:val="005719FE"/>
    <w:rsid w:val="00575704"/>
    <w:rsid w:val="00576D1E"/>
    <w:rsid w:val="005803B2"/>
    <w:rsid w:val="00581F93"/>
    <w:rsid w:val="0059127C"/>
    <w:rsid w:val="005919BF"/>
    <w:rsid w:val="0059530A"/>
    <w:rsid w:val="005A12D4"/>
    <w:rsid w:val="005A41AA"/>
    <w:rsid w:val="005A5191"/>
    <w:rsid w:val="005A7E0C"/>
    <w:rsid w:val="005B122C"/>
    <w:rsid w:val="005B1456"/>
    <w:rsid w:val="005B155C"/>
    <w:rsid w:val="005B4985"/>
    <w:rsid w:val="005D0921"/>
    <w:rsid w:val="005D5267"/>
    <w:rsid w:val="005D729A"/>
    <w:rsid w:val="005E2522"/>
    <w:rsid w:val="005F5CE8"/>
    <w:rsid w:val="005F6AB2"/>
    <w:rsid w:val="00600331"/>
    <w:rsid w:val="00600475"/>
    <w:rsid w:val="00614A23"/>
    <w:rsid w:val="00616D4B"/>
    <w:rsid w:val="00617877"/>
    <w:rsid w:val="00617A3B"/>
    <w:rsid w:val="00623B27"/>
    <w:rsid w:val="0062664A"/>
    <w:rsid w:val="0064044B"/>
    <w:rsid w:val="006407F7"/>
    <w:rsid w:val="0064225A"/>
    <w:rsid w:val="00650C40"/>
    <w:rsid w:val="00651587"/>
    <w:rsid w:val="006531E2"/>
    <w:rsid w:val="00657366"/>
    <w:rsid w:val="006578FF"/>
    <w:rsid w:val="00660EEE"/>
    <w:rsid w:val="0067171C"/>
    <w:rsid w:val="00672052"/>
    <w:rsid w:val="00672DBB"/>
    <w:rsid w:val="00676E1D"/>
    <w:rsid w:val="00677B3B"/>
    <w:rsid w:val="006C00DD"/>
    <w:rsid w:val="006C4CC7"/>
    <w:rsid w:val="006E277D"/>
    <w:rsid w:val="006E2B93"/>
    <w:rsid w:val="006E624E"/>
    <w:rsid w:val="006E7823"/>
    <w:rsid w:val="006F7D80"/>
    <w:rsid w:val="0070318E"/>
    <w:rsid w:val="0070596A"/>
    <w:rsid w:val="00706C77"/>
    <w:rsid w:val="00710682"/>
    <w:rsid w:val="0071581C"/>
    <w:rsid w:val="00715F3F"/>
    <w:rsid w:val="00721198"/>
    <w:rsid w:val="00721998"/>
    <w:rsid w:val="00727050"/>
    <w:rsid w:val="0074666E"/>
    <w:rsid w:val="00750AE3"/>
    <w:rsid w:val="0075429C"/>
    <w:rsid w:val="007550A3"/>
    <w:rsid w:val="00756B4C"/>
    <w:rsid w:val="007629D2"/>
    <w:rsid w:val="007654C6"/>
    <w:rsid w:val="007654D5"/>
    <w:rsid w:val="00766BFF"/>
    <w:rsid w:val="00770AF8"/>
    <w:rsid w:val="00771228"/>
    <w:rsid w:val="0077288B"/>
    <w:rsid w:val="00774AD5"/>
    <w:rsid w:val="00781678"/>
    <w:rsid w:val="00786A6E"/>
    <w:rsid w:val="0078738D"/>
    <w:rsid w:val="007A3CD6"/>
    <w:rsid w:val="007A7B7A"/>
    <w:rsid w:val="007B243A"/>
    <w:rsid w:val="007B2AE2"/>
    <w:rsid w:val="007B45B6"/>
    <w:rsid w:val="007B71E5"/>
    <w:rsid w:val="007C2350"/>
    <w:rsid w:val="007C5F33"/>
    <w:rsid w:val="007D5A7A"/>
    <w:rsid w:val="007D6FF9"/>
    <w:rsid w:val="007E020D"/>
    <w:rsid w:val="007F24EE"/>
    <w:rsid w:val="007F3D42"/>
    <w:rsid w:val="008122EF"/>
    <w:rsid w:val="00815ECA"/>
    <w:rsid w:val="00821C0B"/>
    <w:rsid w:val="00823837"/>
    <w:rsid w:val="00826A4B"/>
    <w:rsid w:val="00831984"/>
    <w:rsid w:val="00831B2D"/>
    <w:rsid w:val="008338B0"/>
    <w:rsid w:val="008345A8"/>
    <w:rsid w:val="00836063"/>
    <w:rsid w:val="0084344C"/>
    <w:rsid w:val="00850568"/>
    <w:rsid w:val="0085361A"/>
    <w:rsid w:val="008542A4"/>
    <w:rsid w:val="00854398"/>
    <w:rsid w:val="00870FF7"/>
    <w:rsid w:val="008718C6"/>
    <w:rsid w:val="008741E6"/>
    <w:rsid w:val="00876190"/>
    <w:rsid w:val="00877413"/>
    <w:rsid w:val="00880C73"/>
    <w:rsid w:val="00884A4D"/>
    <w:rsid w:val="00893FBD"/>
    <w:rsid w:val="008A12E5"/>
    <w:rsid w:val="008A27BD"/>
    <w:rsid w:val="008A6D14"/>
    <w:rsid w:val="008B1F2B"/>
    <w:rsid w:val="008B654B"/>
    <w:rsid w:val="008C0C12"/>
    <w:rsid w:val="008C6D84"/>
    <w:rsid w:val="008D1C5D"/>
    <w:rsid w:val="008D323D"/>
    <w:rsid w:val="008D3E04"/>
    <w:rsid w:val="008E0159"/>
    <w:rsid w:val="008E780D"/>
    <w:rsid w:val="008F21CE"/>
    <w:rsid w:val="008F447B"/>
    <w:rsid w:val="009016AD"/>
    <w:rsid w:val="0090210D"/>
    <w:rsid w:val="009046D6"/>
    <w:rsid w:val="0090540B"/>
    <w:rsid w:val="00905433"/>
    <w:rsid w:val="00907A04"/>
    <w:rsid w:val="00924315"/>
    <w:rsid w:val="00936EE1"/>
    <w:rsid w:val="009448FA"/>
    <w:rsid w:val="009454B7"/>
    <w:rsid w:val="00945D43"/>
    <w:rsid w:val="0095066D"/>
    <w:rsid w:val="00954F67"/>
    <w:rsid w:val="00964574"/>
    <w:rsid w:val="009735D5"/>
    <w:rsid w:val="00974690"/>
    <w:rsid w:val="00976A8D"/>
    <w:rsid w:val="00977A50"/>
    <w:rsid w:val="009800C5"/>
    <w:rsid w:val="009837E0"/>
    <w:rsid w:val="0098796B"/>
    <w:rsid w:val="00994EDA"/>
    <w:rsid w:val="00997739"/>
    <w:rsid w:val="009A432C"/>
    <w:rsid w:val="009A5912"/>
    <w:rsid w:val="009A66B1"/>
    <w:rsid w:val="009C36E8"/>
    <w:rsid w:val="009C6613"/>
    <w:rsid w:val="009D59B3"/>
    <w:rsid w:val="009E116A"/>
    <w:rsid w:val="009E3E02"/>
    <w:rsid w:val="009F2D77"/>
    <w:rsid w:val="00A04946"/>
    <w:rsid w:val="00A069DD"/>
    <w:rsid w:val="00A0749B"/>
    <w:rsid w:val="00A14470"/>
    <w:rsid w:val="00A14FF2"/>
    <w:rsid w:val="00A15552"/>
    <w:rsid w:val="00A16E67"/>
    <w:rsid w:val="00A217C9"/>
    <w:rsid w:val="00A23854"/>
    <w:rsid w:val="00A502C4"/>
    <w:rsid w:val="00A53A33"/>
    <w:rsid w:val="00A53DB9"/>
    <w:rsid w:val="00A643F0"/>
    <w:rsid w:val="00A650AB"/>
    <w:rsid w:val="00A6541F"/>
    <w:rsid w:val="00A72FD7"/>
    <w:rsid w:val="00A746B0"/>
    <w:rsid w:val="00A753D6"/>
    <w:rsid w:val="00A82094"/>
    <w:rsid w:val="00A82619"/>
    <w:rsid w:val="00A827DA"/>
    <w:rsid w:val="00A85442"/>
    <w:rsid w:val="00A9451F"/>
    <w:rsid w:val="00A94EE3"/>
    <w:rsid w:val="00A964E0"/>
    <w:rsid w:val="00A96697"/>
    <w:rsid w:val="00AA097D"/>
    <w:rsid w:val="00AB63CC"/>
    <w:rsid w:val="00AC5D11"/>
    <w:rsid w:val="00AC7D75"/>
    <w:rsid w:val="00AD03CD"/>
    <w:rsid w:val="00AD0C0C"/>
    <w:rsid w:val="00AD7261"/>
    <w:rsid w:val="00AE63FF"/>
    <w:rsid w:val="00B0404F"/>
    <w:rsid w:val="00B166CA"/>
    <w:rsid w:val="00B1756E"/>
    <w:rsid w:val="00B22254"/>
    <w:rsid w:val="00B223F3"/>
    <w:rsid w:val="00B22CE2"/>
    <w:rsid w:val="00B3159E"/>
    <w:rsid w:val="00B3174C"/>
    <w:rsid w:val="00B3431B"/>
    <w:rsid w:val="00B3444C"/>
    <w:rsid w:val="00B524E2"/>
    <w:rsid w:val="00B67DEE"/>
    <w:rsid w:val="00B73864"/>
    <w:rsid w:val="00B80362"/>
    <w:rsid w:val="00B93133"/>
    <w:rsid w:val="00BA04CE"/>
    <w:rsid w:val="00BA25B7"/>
    <w:rsid w:val="00BA4E21"/>
    <w:rsid w:val="00BB041A"/>
    <w:rsid w:val="00BB3BC9"/>
    <w:rsid w:val="00BB406A"/>
    <w:rsid w:val="00BC005C"/>
    <w:rsid w:val="00BC0253"/>
    <w:rsid w:val="00BD0316"/>
    <w:rsid w:val="00BD0AFB"/>
    <w:rsid w:val="00BD54CE"/>
    <w:rsid w:val="00BD6EFB"/>
    <w:rsid w:val="00BE7D8A"/>
    <w:rsid w:val="00BF7C73"/>
    <w:rsid w:val="00C0206F"/>
    <w:rsid w:val="00C1688B"/>
    <w:rsid w:val="00C246D2"/>
    <w:rsid w:val="00C25160"/>
    <w:rsid w:val="00C354D6"/>
    <w:rsid w:val="00C35C45"/>
    <w:rsid w:val="00C40DDE"/>
    <w:rsid w:val="00C43D8D"/>
    <w:rsid w:val="00C446AE"/>
    <w:rsid w:val="00C53010"/>
    <w:rsid w:val="00C57AC9"/>
    <w:rsid w:val="00C61AC8"/>
    <w:rsid w:val="00C63A29"/>
    <w:rsid w:val="00C72E3E"/>
    <w:rsid w:val="00C750CF"/>
    <w:rsid w:val="00C75A34"/>
    <w:rsid w:val="00C77751"/>
    <w:rsid w:val="00C85660"/>
    <w:rsid w:val="00C86B8E"/>
    <w:rsid w:val="00C92A71"/>
    <w:rsid w:val="00C9414D"/>
    <w:rsid w:val="00C9447A"/>
    <w:rsid w:val="00CA3725"/>
    <w:rsid w:val="00CA3ECF"/>
    <w:rsid w:val="00CA597E"/>
    <w:rsid w:val="00CB18F0"/>
    <w:rsid w:val="00CB45F4"/>
    <w:rsid w:val="00CC69D8"/>
    <w:rsid w:val="00CC7124"/>
    <w:rsid w:val="00CC723E"/>
    <w:rsid w:val="00CC7F69"/>
    <w:rsid w:val="00CD45AA"/>
    <w:rsid w:val="00CD4F2F"/>
    <w:rsid w:val="00CD5CB7"/>
    <w:rsid w:val="00CE03CB"/>
    <w:rsid w:val="00CE3FE3"/>
    <w:rsid w:val="00CF1D80"/>
    <w:rsid w:val="00CF30E3"/>
    <w:rsid w:val="00CF5867"/>
    <w:rsid w:val="00CF5913"/>
    <w:rsid w:val="00CF7A2F"/>
    <w:rsid w:val="00D0493B"/>
    <w:rsid w:val="00D04F27"/>
    <w:rsid w:val="00D06E27"/>
    <w:rsid w:val="00D111D2"/>
    <w:rsid w:val="00D13C58"/>
    <w:rsid w:val="00D15E9E"/>
    <w:rsid w:val="00D22F05"/>
    <w:rsid w:val="00D32ED7"/>
    <w:rsid w:val="00D3475E"/>
    <w:rsid w:val="00D428C6"/>
    <w:rsid w:val="00D50A58"/>
    <w:rsid w:val="00D556D1"/>
    <w:rsid w:val="00D566C8"/>
    <w:rsid w:val="00D60504"/>
    <w:rsid w:val="00D625A3"/>
    <w:rsid w:val="00D63D54"/>
    <w:rsid w:val="00D664CD"/>
    <w:rsid w:val="00D70265"/>
    <w:rsid w:val="00D70E8C"/>
    <w:rsid w:val="00D726CB"/>
    <w:rsid w:val="00D7799D"/>
    <w:rsid w:val="00D77A9F"/>
    <w:rsid w:val="00D80A0A"/>
    <w:rsid w:val="00D82528"/>
    <w:rsid w:val="00D87B6F"/>
    <w:rsid w:val="00DA4E34"/>
    <w:rsid w:val="00DA62ED"/>
    <w:rsid w:val="00DB3B45"/>
    <w:rsid w:val="00DB4089"/>
    <w:rsid w:val="00DB758F"/>
    <w:rsid w:val="00DC1019"/>
    <w:rsid w:val="00DC3A89"/>
    <w:rsid w:val="00DC7C13"/>
    <w:rsid w:val="00DD40F4"/>
    <w:rsid w:val="00DE6976"/>
    <w:rsid w:val="00DF5A01"/>
    <w:rsid w:val="00E04685"/>
    <w:rsid w:val="00E26CC6"/>
    <w:rsid w:val="00E40E4D"/>
    <w:rsid w:val="00E45ACE"/>
    <w:rsid w:val="00E46BBA"/>
    <w:rsid w:val="00E5417B"/>
    <w:rsid w:val="00E7713F"/>
    <w:rsid w:val="00E816D4"/>
    <w:rsid w:val="00E847CE"/>
    <w:rsid w:val="00E91011"/>
    <w:rsid w:val="00E92CFD"/>
    <w:rsid w:val="00EB1E4C"/>
    <w:rsid w:val="00EC7128"/>
    <w:rsid w:val="00ED0AA9"/>
    <w:rsid w:val="00ED365E"/>
    <w:rsid w:val="00EE34DA"/>
    <w:rsid w:val="00EE431E"/>
    <w:rsid w:val="00EE4E74"/>
    <w:rsid w:val="00EF52B2"/>
    <w:rsid w:val="00EF774D"/>
    <w:rsid w:val="00F0224F"/>
    <w:rsid w:val="00F03C76"/>
    <w:rsid w:val="00F04F78"/>
    <w:rsid w:val="00F0542B"/>
    <w:rsid w:val="00F06A2A"/>
    <w:rsid w:val="00F06E58"/>
    <w:rsid w:val="00F1153D"/>
    <w:rsid w:val="00F11824"/>
    <w:rsid w:val="00F121F8"/>
    <w:rsid w:val="00F14E0B"/>
    <w:rsid w:val="00F16BE9"/>
    <w:rsid w:val="00F24DE2"/>
    <w:rsid w:val="00F30F1D"/>
    <w:rsid w:val="00F33995"/>
    <w:rsid w:val="00F360F4"/>
    <w:rsid w:val="00F37001"/>
    <w:rsid w:val="00F40B02"/>
    <w:rsid w:val="00F45B6C"/>
    <w:rsid w:val="00F45FEA"/>
    <w:rsid w:val="00F541B7"/>
    <w:rsid w:val="00F701A5"/>
    <w:rsid w:val="00F74471"/>
    <w:rsid w:val="00F75A37"/>
    <w:rsid w:val="00F767B7"/>
    <w:rsid w:val="00F93C4C"/>
    <w:rsid w:val="00F93E97"/>
    <w:rsid w:val="00F94AF0"/>
    <w:rsid w:val="00F94D5C"/>
    <w:rsid w:val="00FA06C0"/>
    <w:rsid w:val="00FA5C8C"/>
    <w:rsid w:val="00FA7C87"/>
    <w:rsid w:val="00FC1738"/>
    <w:rsid w:val="00FC6EED"/>
    <w:rsid w:val="00FC7083"/>
    <w:rsid w:val="00FD5795"/>
    <w:rsid w:val="00FE45E2"/>
    <w:rsid w:val="00FE4F2F"/>
    <w:rsid w:val="00FF2E9B"/>
    <w:rsid w:val="00FF3FEF"/>
    <w:rsid w:val="00FF4E27"/>
    <w:rsid w:val="012C77C4"/>
    <w:rsid w:val="0137119E"/>
    <w:rsid w:val="02C206D6"/>
    <w:rsid w:val="02E834F9"/>
    <w:rsid w:val="03633726"/>
    <w:rsid w:val="04602913"/>
    <w:rsid w:val="04874344"/>
    <w:rsid w:val="04A41EC0"/>
    <w:rsid w:val="05387A79"/>
    <w:rsid w:val="060277A9"/>
    <w:rsid w:val="063F45B7"/>
    <w:rsid w:val="06B17456"/>
    <w:rsid w:val="06DC0325"/>
    <w:rsid w:val="0708351A"/>
    <w:rsid w:val="07B0328F"/>
    <w:rsid w:val="08037751"/>
    <w:rsid w:val="0834033F"/>
    <w:rsid w:val="088017D6"/>
    <w:rsid w:val="095C5CEC"/>
    <w:rsid w:val="099F5C8C"/>
    <w:rsid w:val="09DC700B"/>
    <w:rsid w:val="0A9B46A5"/>
    <w:rsid w:val="0C4A4156"/>
    <w:rsid w:val="0C762CD4"/>
    <w:rsid w:val="0E341099"/>
    <w:rsid w:val="0E656E83"/>
    <w:rsid w:val="0ECC307F"/>
    <w:rsid w:val="0F4C5F6E"/>
    <w:rsid w:val="0F9427B2"/>
    <w:rsid w:val="0FE91A0F"/>
    <w:rsid w:val="10CC748C"/>
    <w:rsid w:val="120E7E53"/>
    <w:rsid w:val="125910CE"/>
    <w:rsid w:val="127E0301"/>
    <w:rsid w:val="12AD6FB3"/>
    <w:rsid w:val="12EE08A5"/>
    <w:rsid w:val="13257202"/>
    <w:rsid w:val="13BB1914"/>
    <w:rsid w:val="140C4259"/>
    <w:rsid w:val="146535C9"/>
    <w:rsid w:val="1506623E"/>
    <w:rsid w:val="15393438"/>
    <w:rsid w:val="15627675"/>
    <w:rsid w:val="15CB6F73"/>
    <w:rsid w:val="16147CFF"/>
    <w:rsid w:val="17664982"/>
    <w:rsid w:val="1776627E"/>
    <w:rsid w:val="17BB1EE3"/>
    <w:rsid w:val="18C80D5B"/>
    <w:rsid w:val="191537C8"/>
    <w:rsid w:val="196842EC"/>
    <w:rsid w:val="19A35324"/>
    <w:rsid w:val="19D56ADA"/>
    <w:rsid w:val="1AFF070B"/>
    <w:rsid w:val="1B46065D"/>
    <w:rsid w:val="1BEE6D2B"/>
    <w:rsid w:val="1D530505"/>
    <w:rsid w:val="1D5C7CC4"/>
    <w:rsid w:val="1D7C3EC2"/>
    <w:rsid w:val="1E51669F"/>
    <w:rsid w:val="1FA6791C"/>
    <w:rsid w:val="1FEF3071"/>
    <w:rsid w:val="1FFB1882"/>
    <w:rsid w:val="20374989"/>
    <w:rsid w:val="20A21E92"/>
    <w:rsid w:val="218D2B42"/>
    <w:rsid w:val="231F3E69"/>
    <w:rsid w:val="233A0AA7"/>
    <w:rsid w:val="24217571"/>
    <w:rsid w:val="25B12B77"/>
    <w:rsid w:val="26DF7BAC"/>
    <w:rsid w:val="27857309"/>
    <w:rsid w:val="28F214DC"/>
    <w:rsid w:val="294206B6"/>
    <w:rsid w:val="29A35FE2"/>
    <w:rsid w:val="2A761011"/>
    <w:rsid w:val="2B865046"/>
    <w:rsid w:val="2D1265F1"/>
    <w:rsid w:val="2D850B71"/>
    <w:rsid w:val="2DC518B5"/>
    <w:rsid w:val="2DDB26AF"/>
    <w:rsid w:val="2E383E35"/>
    <w:rsid w:val="2E7962F8"/>
    <w:rsid w:val="2E8A65F4"/>
    <w:rsid w:val="2F263063"/>
    <w:rsid w:val="2F370591"/>
    <w:rsid w:val="2FDB2CCA"/>
    <w:rsid w:val="323768AD"/>
    <w:rsid w:val="32546D64"/>
    <w:rsid w:val="3259247B"/>
    <w:rsid w:val="34871673"/>
    <w:rsid w:val="34A42225"/>
    <w:rsid w:val="352C1905"/>
    <w:rsid w:val="35405BB7"/>
    <w:rsid w:val="35E01680"/>
    <w:rsid w:val="36347653"/>
    <w:rsid w:val="36934397"/>
    <w:rsid w:val="369D6F2B"/>
    <w:rsid w:val="373F6235"/>
    <w:rsid w:val="38074671"/>
    <w:rsid w:val="38CC58A6"/>
    <w:rsid w:val="398C14D9"/>
    <w:rsid w:val="39A35E40"/>
    <w:rsid w:val="3ADC46EA"/>
    <w:rsid w:val="3B1F0857"/>
    <w:rsid w:val="3B8C57C0"/>
    <w:rsid w:val="3C3953EC"/>
    <w:rsid w:val="3C720E5A"/>
    <w:rsid w:val="3CEE1EF7"/>
    <w:rsid w:val="3D6F3E95"/>
    <w:rsid w:val="3EA041E9"/>
    <w:rsid w:val="3EC60FE9"/>
    <w:rsid w:val="3EF21DDE"/>
    <w:rsid w:val="405815CB"/>
    <w:rsid w:val="40D15648"/>
    <w:rsid w:val="42631E16"/>
    <w:rsid w:val="42B175D0"/>
    <w:rsid w:val="435331C8"/>
    <w:rsid w:val="43D2655C"/>
    <w:rsid w:val="46BC1650"/>
    <w:rsid w:val="47AE49F2"/>
    <w:rsid w:val="48334352"/>
    <w:rsid w:val="487B1097"/>
    <w:rsid w:val="496726E0"/>
    <w:rsid w:val="4B0233A9"/>
    <w:rsid w:val="4B3612A5"/>
    <w:rsid w:val="4B5A31E5"/>
    <w:rsid w:val="4C0D0213"/>
    <w:rsid w:val="4C5F7C68"/>
    <w:rsid w:val="4D0E758A"/>
    <w:rsid w:val="4D907392"/>
    <w:rsid w:val="4D976DB7"/>
    <w:rsid w:val="4E54131D"/>
    <w:rsid w:val="4E74636C"/>
    <w:rsid w:val="4E89151E"/>
    <w:rsid w:val="4E9A0E96"/>
    <w:rsid w:val="4FA669F9"/>
    <w:rsid w:val="5037461D"/>
    <w:rsid w:val="50B3400C"/>
    <w:rsid w:val="50BC224C"/>
    <w:rsid w:val="529140CD"/>
    <w:rsid w:val="54297BF9"/>
    <w:rsid w:val="54A6749B"/>
    <w:rsid w:val="54AC6A6C"/>
    <w:rsid w:val="54CD4A28"/>
    <w:rsid w:val="550A17D8"/>
    <w:rsid w:val="55947914"/>
    <w:rsid w:val="55996F52"/>
    <w:rsid w:val="55DB3175"/>
    <w:rsid w:val="57405985"/>
    <w:rsid w:val="57995095"/>
    <w:rsid w:val="57B32A36"/>
    <w:rsid w:val="589917F1"/>
    <w:rsid w:val="59741916"/>
    <w:rsid w:val="5AA256CF"/>
    <w:rsid w:val="5AB602F5"/>
    <w:rsid w:val="5B63176F"/>
    <w:rsid w:val="5BC30933"/>
    <w:rsid w:val="5C713629"/>
    <w:rsid w:val="5DDE6906"/>
    <w:rsid w:val="5E171218"/>
    <w:rsid w:val="5F086494"/>
    <w:rsid w:val="5F0D4B93"/>
    <w:rsid w:val="5F5C460C"/>
    <w:rsid w:val="61BE5E24"/>
    <w:rsid w:val="620852F1"/>
    <w:rsid w:val="621A6DD3"/>
    <w:rsid w:val="62DE6052"/>
    <w:rsid w:val="63C45248"/>
    <w:rsid w:val="63CE60C7"/>
    <w:rsid w:val="63FA6EBC"/>
    <w:rsid w:val="647749B0"/>
    <w:rsid w:val="653766CD"/>
    <w:rsid w:val="66326080"/>
    <w:rsid w:val="66342B59"/>
    <w:rsid w:val="674A63AC"/>
    <w:rsid w:val="675545D2"/>
    <w:rsid w:val="676E07CA"/>
    <w:rsid w:val="6836752E"/>
    <w:rsid w:val="684C2FFA"/>
    <w:rsid w:val="68924C3F"/>
    <w:rsid w:val="693513A6"/>
    <w:rsid w:val="6969611F"/>
    <w:rsid w:val="6B60515E"/>
    <w:rsid w:val="6BD06D66"/>
    <w:rsid w:val="6BFB5EC7"/>
    <w:rsid w:val="6C71678A"/>
    <w:rsid w:val="6D8D2B4F"/>
    <w:rsid w:val="6DB4526C"/>
    <w:rsid w:val="6DF36E56"/>
    <w:rsid w:val="6EE92007"/>
    <w:rsid w:val="6F4D6A39"/>
    <w:rsid w:val="70BC3E77"/>
    <w:rsid w:val="71711169"/>
    <w:rsid w:val="71811BC7"/>
    <w:rsid w:val="719C15B2"/>
    <w:rsid w:val="71C34D91"/>
    <w:rsid w:val="72EF6087"/>
    <w:rsid w:val="73104006"/>
    <w:rsid w:val="73FA1788"/>
    <w:rsid w:val="747D56CB"/>
    <w:rsid w:val="74C330DD"/>
    <w:rsid w:val="753A35BC"/>
    <w:rsid w:val="75797A60"/>
    <w:rsid w:val="75B55338"/>
    <w:rsid w:val="7743458D"/>
    <w:rsid w:val="77C76A10"/>
    <w:rsid w:val="77C94EF0"/>
    <w:rsid w:val="77CE6298"/>
    <w:rsid w:val="788F3C1F"/>
    <w:rsid w:val="78C7160B"/>
    <w:rsid w:val="78EF290F"/>
    <w:rsid w:val="79FE3C04"/>
    <w:rsid w:val="7A406FE4"/>
    <w:rsid w:val="7B494559"/>
    <w:rsid w:val="7BEB1AB4"/>
    <w:rsid w:val="7C0E57A2"/>
    <w:rsid w:val="7C4B2553"/>
    <w:rsid w:val="7C7D420B"/>
    <w:rsid w:val="7D344D95"/>
    <w:rsid w:val="7D4F750F"/>
    <w:rsid w:val="7D6E7C44"/>
    <w:rsid w:val="7EEF71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19E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lsdException w:name="annotation text" w:semiHidden="0" w:uiPriority="0" w:unhideWhenUsed="0"/>
    <w:lsdException w:name="header" w:semiHidden="0" w:uiPriority="0" w:unhideWhenUsed="0"/>
    <w:lsdException w:name="footer" w:semiHidden="0" w:unhideWhenUsed="0"/>
    <w:lsdException w:name="caption" w:uiPriority="35" w:qFormat="1"/>
    <w:lsdException w:name="annotation reference" w:semiHidden="0" w:qFormat="1"/>
    <w:lsdException w:name="page number" w:semiHidden="0" w:uiPriority="0" w:unhideWhenUsed="0"/>
    <w:lsdException w:name="table of authorities" w:semiHidden="0" w:uiPriority="0" w:unhideWhenUsed="0" w:qFormat="1"/>
    <w:lsdException w:name="toa heading" w:semiHidden="0" w:qFormat="1"/>
    <w:lsdException w:name="Title" w:semiHidden="0" w:uiPriority="10" w:unhideWhenUsed="0" w:qFormat="1"/>
    <w:lsdException w:name="Default Paragraph Font" w:uiPriority="1" w:qFormat="1"/>
    <w:lsdException w:name="Body Text Indent" w:semiHidden="0" w:uiPriority="0" w:unhideWhenUsed="0"/>
    <w:lsdException w:name="Subtitle" w:semiHidden="0" w:uiPriority="11" w:unhideWhenUsed="0" w:qFormat="1"/>
    <w:lsdException w:name="Body Text 3" w:semiHidden="0" w:unhideWhenUsed="0"/>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annotation subject" w:semiHidden="0" w:uiPriority="0" w:unhideWhenUsed="0"/>
    <w:lsdException w:name="Balloon Text" w:semiHidden="0" w:uiPriority="0" w:unhideWhenUsed="0"/>
    <w:lsdException w:name="Table Grid" w:semiHidden="0" w:uiPriority="59" w:unhideWhenUsed="0" w:qFormat="1"/>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2E4D45"/>
    <w:pPr>
      <w:widowControl w:val="0"/>
      <w:spacing w:line="600" w:lineRule="exact"/>
      <w:ind w:firstLineChars="200" w:firstLine="480"/>
      <w:jc w:val="both"/>
    </w:pPr>
    <w:rPr>
      <w:rFonts w:asciiTheme="minorEastAsia" w:eastAsiaTheme="minorEastAsia" w:hAnsiTheme="minorEastAsia"/>
      <w:kern w:val="2"/>
      <w:sz w:val="24"/>
      <w:szCs w:val="24"/>
    </w:rPr>
  </w:style>
  <w:style w:type="paragraph" w:styleId="1">
    <w:name w:val="heading 1"/>
    <w:basedOn w:val="a"/>
    <w:next w:val="a"/>
    <w:link w:val="1Char"/>
    <w:uiPriority w:val="9"/>
    <w:qFormat/>
    <w:rsid w:val="00DA4E34"/>
    <w:pPr>
      <w:keepNext/>
      <w:keepLines/>
      <w:numPr>
        <w:numId w:val="2"/>
      </w:numPr>
      <w:spacing w:before="340" w:after="330" w:line="576" w:lineRule="auto"/>
      <w:ind w:firstLineChars="0" w:firstLine="0"/>
      <w:outlineLvl w:val="0"/>
    </w:pPr>
    <w:rPr>
      <w:b/>
      <w:bCs/>
      <w:kern w:val="44"/>
      <w:sz w:val="32"/>
      <w:szCs w:val="32"/>
    </w:rPr>
  </w:style>
  <w:style w:type="paragraph" w:styleId="2">
    <w:name w:val="heading 2"/>
    <w:basedOn w:val="a1"/>
    <w:next w:val="a"/>
    <w:link w:val="2Char"/>
    <w:uiPriority w:val="9"/>
    <w:qFormat/>
    <w:rsid w:val="00DA4E34"/>
    <w:pPr>
      <w:spacing w:before="100" w:beforeAutospacing="1" w:after="100" w:afterAutospacing="1" w:line="240" w:lineRule="auto"/>
      <w:ind w:firstLineChars="0" w:firstLine="0"/>
      <w:outlineLvl w:val="1"/>
    </w:pPr>
    <w:rPr>
      <w:rFonts w:asciiTheme="majorEastAsia" w:eastAsiaTheme="majorEastAsia" w:hAnsiTheme="majorEastAsia" w:cstheme="minorBidi"/>
      <w:b/>
      <w:sz w:val="28"/>
      <w:szCs w:val="28"/>
    </w:rPr>
  </w:style>
  <w:style w:type="paragraph" w:styleId="3">
    <w:name w:val="heading 3"/>
    <w:basedOn w:val="a1"/>
    <w:next w:val="a"/>
    <w:link w:val="3Char"/>
    <w:autoRedefine/>
    <w:qFormat/>
    <w:rsid w:val="009800C5"/>
    <w:pPr>
      <w:numPr>
        <w:numId w:val="22"/>
      </w:numPr>
      <w:spacing w:beforeLines="100" w:before="312" w:after="100" w:afterAutospacing="1" w:line="240" w:lineRule="auto"/>
      <w:ind w:firstLineChars="0" w:firstLine="0"/>
      <w:outlineLvl w:val="2"/>
    </w:pPr>
    <w:rPr>
      <w:b/>
      <w:bCs/>
    </w:rPr>
  </w:style>
  <w:style w:type="paragraph" w:styleId="4">
    <w:name w:val="heading 4"/>
    <w:next w:val="a"/>
    <w:link w:val="4Char"/>
    <w:qFormat/>
    <w:rsid w:val="00524FC8"/>
    <w:pPr>
      <w:outlineLvl w:val="3"/>
    </w:pPr>
    <w:rPr>
      <w:rFonts w:asciiTheme="majorEastAsia" w:eastAsiaTheme="majorEastAsia" w:hAnsiTheme="majorEastAsia" w:cstheme="minorBidi"/>
      <w:b/>
      <w:kern w:val="2"/>
      <w:sz w:val="28"/>
      <w:szCs w:val="28"/>
    </w:rPr>
  </w:style>
  <w:style w:type="paragraph" w:styleId="5">
    <w:name w:val="heading 5"/>
    <w:basedOn w:val="a"/>
    <w:next w:val="a"/>
    <w:link w:val="5Char"/>
    <w:uiPriority w:val="9"/>
    <w:unhideWhenUsed/>
    <w:qFormat/>
    <w:rsid w:val="00424F4E"/>
    <w:pPr>
      <w:keepNext/>
      <w:keepLines/>
      <w:spacing w:before="280" w:after="290" w:line="376" w:lineRule="atLeast"/>
      <w:ind w:firstLineChars="0" w:firstLine="0"/>
      <w:outlineLvl w:val="4"/>
    </w:pPr>
    <w:rPr>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table of authorities"/>
    <w:basedOn w:val="a"/>
    <w:next w:val="a"/>
    <w:qFormat/>
    <w:pPr>
      <w:ind w:left="420"/>
      <w:jc w:val="left"/>
    </w:pPr>
    <w:rPr>
      <w:rFonts w:ascii="Times New Roman" w:eastAsia="Calibri" w:hAnsi="Times New Roman"/>
      <w:kern w:val="0"/>
      <w:sz w:val="22"/>
      <w:szCs w:val="22"/>
      <w:lang w:eastAsia="en-US"/>
    </w:rPr>
  </w:style>
  <w:style w:type="paragraph" w:styleId="a5">
    <w:name w:val="Normal Indent"/>
    <w:basedOn w:val="a"/>
    <w:uiPriority w:val="99"/>
    <w:unhideWhenUsed/>
    <w:pPr>
      <w:ind w:firstLine="420"/>
    </w:pPr>
  </w:style>
  <w:style w:type="paragraph" w:styleId="a6">
    <w:name w:val="toa heading"/>
    <w:basedOn w:val="a"/>
    <w:next w:val="a"/>
    <w:uiPriority w:val="99"/>
    <w:unhideWhenUsed/>
    <w:qFormat/>
    <w:pPr>
      <w:spacing w:before="120" w:after="100" w:afterAutospacing="1"/>
      <w:outlineLvl w:val="0"/>
    </w:pPr>
    <w:rPr>
      <w:rFonts w:ascii="宋体" w:cs="宋体"/>
      <w:b/>
      <w:bCs/>
      <w:szCs w:val="28"/>
    </w:rPr>
  </w:style>
  <w:style w:type="paragraph" w:styleId="a7">
    <w:name w:val="annotation text"/>
    <w:basedOn w:val="a"/>
    <w:link w:val="Char"/>
    <w:pPr>
      <w:jc w:val="left"/>
    </w:pPr>
  </w:style>
  <w:style w:type="paragraph" w:styleId="30">
    <w:name w:val="Body Text 3"/>
    <w:basedOn w:val="a"/>
    <w:link w:val="3Char0"/>
    <w:uiPriority w:val="99"/>
    <w:rPr>
      <w:rFonts w:ascii="宋体"/>
      <w:szCs w:val="20"/>
    </w:rPr>
  </w:style>
  <w:style w:type="paragraph" w:styleId="a8">
    <w:name w:val="Body Text"/>
    <w:basedOn w:val="a"/>
    <w:link w:val="Char0"/>
    <w:uiPriority w:val="99"/>
    <w:unhideWhenUsed/>
    <w:pPr>
      <w:spacing w:after="120"/>
    </w:pPr>
  </w:style>
  <w:style w:type="paragraph" w:styleId="a9">
    <w:name w:val="Body Text Indent"/>
    <w:basedOn w:val="a"/>
    <w:link w:val="Char1"/>
    <w:pPr>
      <w:spacing w:after="120"/>
      <w:ind w:leftChars="200" w:left="420"/>
    </w:pPr>
    <w:rPr>
      <w:rFonts w:asciiTheme="minorHAnsi" w:hAnsiTheme="minorHAnsi" w:cstheme="minorBidi"/>
    </w:rPr>
  </w:style>
  <w:style w:type="paragraph" w:styleId="aa">
    <w:name w:val="Plain Text"/>
    <w:basedOn w:val="a"/>
    <w:link w:val="Char2"/>
    <w:qFormat/>
    <w:rPr>
      <w:rFonts w:ascii="宋体" w:hAnsi="Courier New" w:cstheme="minorBidi"/>
    </w:rPr>
  </w:style>
  <w:style w:type="paragraph" w:styleId="ab">
    <w:name w:val="Balloon Text"/>
    <w:basedOn w:val="a"/>
    <w:link w:val="Char3"/>
    <w:rPr>
      <w:rFonts w:asciiTheme="minorHAnsi" w:hAnsiTheme="minorHAnsi" w:cstheme="minorBidi"/>
      <w:sz w:val="18"/>
      <w:szCs w:val="18"/>
    </w:rPr>
  </w:style>
  <w:style w:type="paragraph" w:styleId="ac">
    <w:name w:val="footer"/>
    <w:basedOn w:val="a"/>
    <w:link w:val="Char4"/>
    <w:uiPriority w:val="99"/>
    <w:pPr>
      <w:widowControl/>
      <w:tabs>
        <w:tab w:val="center" w:pos="4153"/>
        <w:tab w:val="right" w:pos="8306"/>
      </w:tabs>
      <w:snapToGrid w:val="0"/>
      <w:jc w:val="left"/>
    </w:pPr>
    <w:rPr>
      <w:rFonts w:asciiTheme="minorHAnsi" w:hAnsiTheme="minorHAnsi" w:cstheme="minorBidi"/>
      <w:sz w:val="18"/>
      <w:szCs w:val="18"/>
    </w:rPr>
  </w:style>
  <w:style w:type="paragraph" w:styleId="ad">
    <w:name w:val="header"/>
    <w:basedOn w:val="a"/>
    <w:link w:val="Char5"/>
    <w:pPr>
      <w:pBdr>
        <w:bottom w:val="single" w:sz="6" w:space="1" w:color="auto"/>
      </w:pBdr>
      <w:tabs>
        <w:tab w:val="center" w:pos="4153"/>
        <w:tab w:val="right" w:pos="8306"/>
      </w:tabs>
      <w:snapToGrid w:val="0"/>
      <w:jc w:val="center"/>
    </w:pPr>
    <w:rPr>
      <w:rFonts w:asciiTheme="minorHAnsi" w:hAnsiTheme="minorHAnsi" w:cstheme="minorBidi"/>
      <w:sz w:val="18"/>
      <w:szCs w:val="18"/>
    </w:rPr>
  </w:style>
  <w:style w:type="paragraph" w:styleId="10">
    <w:name w:val="toc 1"/>
    <w:basedOn w:val="a"/>
    <w:next w:val="a"/>
    <w:pPr>
      <w:spacing w:before="120" w:after="120"/>
      <w:jc w:val="left"/>
    </w:pPr>
    <w:rPr>
      <w:b/>
      <w:bCs/>
      <w:caps/>
      <w:sz w:val="20"/>
      <w:szCs w:val="20"/>
    </w:rPr>
  </w:style>
  <w:style w:type="paragraph" w:styleId="ae">
    <w:name w:val="annotation subject"/>
    <w:basedOn w:val="a7"/>
    <w:next w:val="a7"/>
    <w:link w:val="Char6"/>
    <w:rPr>
      <w:rFonts w:asciiTheme="minorHAnsi" w:hAnsiTheme="minorHAnsi" w:cstheme="minorBidi"/>
      <w:b/>
      <w:bCs/>
    </w:rPr>
  </w:style>
  <w:style w:type="table" w:styleId="af">
    <w:name w:val="Table Grid"/>
    <w:basedOn w:val="a3"/>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page number"/>
    <w:basedOn w:val="a2"/>
  </w:style>
  <w:style w:type="character" w:styleId="af1">
    <w:name w:val="annotation reference"/>
    <w:uiPriority w:val="99"/>
    <w:unhideWhenUsed/>
    <w:qFormat/>
    <w:rPr>
      <w:sz w:val="21"/>
      <w:szCs w:val="21"/>
    </w:rPr>
  </w:style>
  <w:style w:type="character" w:customStyle="1" w:styleId="1Char">
    <w:name w:val="标题 1 Char"/>
    <w:basedOn w:val="a2"/>
    <w:link w:val="1"/>
    <w:uiPriority w:val="9"/>
    <w:qFormat/>
    <w:rsid w:val="00DA4E34"/>
    <w:rPr>
      <w:rFonts w:asciiTheme="minorEastAsia" w:eastAsiaTheme="minorEastAsia" w:hAnsiTheme="minorEastAsia"/>
      <w:b/>
      <w:bCs/>
      <w:kern w:val="44"/>
      <w:sz w:val="32"/>
      <w:szCs w:val="32"/>
    </w:rPr>
  </w:style>
  <w:style w:type="character" w:customStyle="1" w:styleId="2Char">
    <w:name w:val="标题 2 Char"/>
    <w:basedOn w:val="a2"/>
    <w:link w:val="2"/>
    <w:uiPriority w:val="9"/>
    <w:qFormat/>
    <w:rsid w:val="00DA4E34"/>
    <w:rPr>
      <w:rFonts w:asciiTheme="majorEastAsia" w:eastAsiaTheme="majorEastAsia" w:hAnsiTheme="majorEastAsia" w:cstheme="minorBidi"/>
      <w:b/>
      <w:kern w:val="2"/>
      <w:sz w:val="28"/>
      <w:szCs w:val="28"/>
    </w:rPr>
  </w:style>
  <w:style w:type="paragraph" w:customStyle="1" w:styleId="ItemList">
    <w:name w:val="Item List"/>
    <w:pPr>
      <w:numPr>
        <w:numId w:val="1"/>
      </w:numPr>
      <w:tabs>
        <w:tab w:val="left" w:pos="709"/>
      </w:tabs>
      <w:adjustRightInd w:val="0"/>
      <w:snapToGrid w:val="0"/>
      <w:spacing w:before="80" w:after="80" w:line="240" w:lineRule="atLeast"/>
    </w:pPr>
    <w:rPr>
      <w:rFonts w:asciiTheme="minorHAnsi" w:eastAsiaTheme="minorEastAsia" w:hAnsiTheme="minorHAnsi" w:cstheme="minorBidi"/>
      <w:kern w:val="2"/>
      <w:sz w:val="21"/>
      <w:szCs w:val="21"/>
    </w:rPr>
  </w:style>
  <w:style w:type="character" w:customStyle="1" w:styleId="bord">
    <w:name w:val="bord"/>
  </w:style>
  <w:style w:type="character" w:customStyle="1" w:styleId="3Char0">
    <w:name w:val="正文文本 3 Char"/>
    <w:basedOn w:val="a2"/>
    <w:link w:val="30"/>
    <w:uiPriority w:val="99"/>
    <w:qFormat/>
    <w:rPr>
      <w:rFonts w:ascii="宋体" w:eastAsia="宋体" w:hAnsi="Calibri" w:cs="Times New Roman"/>
      <w:sz w:val="24"/>
      <w:szCs w:val="20"/>
    </w:rPr>
  </w:style>
  <w:style w:type="paragraph" w:styleId="a1">
    <w:name w:val="List Paragraph"/>
    <w:basedOn w:val="a"/>
    <w:uiPriority w:val="34"/>
    <w:qFormat/>
    <w:pPr>
      <w:ind w:firstLine="420"/>
    </w:pPr>
  </w:style>
  <w:style w:type="character" w:customStyle="1" w:styleId="Char">
    <w:name w:val="批注文字 Char"/>
    <w:basedOn w:val="a2"/>
    <w:link w:val="a7"/>
    <w:qFormat/>
    <w:rPr>
      <w:rFonts w:ascii="Calibri" w:eastAsia="宋体" w:hAnsi="Calibri" w:cs="Times New Roman"/>
      <w:szCs w:val="24"/>
    </w:rPr>
  </w:style>
  <w:style w:type="character" w:customStyle="1" w:styleId="Char4">
    <w:name w:val="页脚 Char"/>
    <w:basedOn w:val="a2"/>
    <w:link w:val="ac"/>
    <w:uiPriority w:val="99"/>
    <w:qFormat/>
    <w:rPr>
      <w:rFonts w:eastAsia="宋体"/>
      <w:sz w:val="18"/>
      <w:szCs w:val="18"/>
    </w:rPr>
  </w:style>
  <w:style w:type="character" w:customStyle="1" w:styleId="Char5">
    <w:name w:val="页眉 Char"/>
    <w:basedOn w:val="a2"/>
    <w:link w:val="ad"/>
    <w:qFormat/>
    <w:rPr>
      <w:rFonts w:eastAsia="宋体"/>
      <w:sz w:val="18"/>
      <w:szCs w:val="18"/>
    </w:rPr>
  </w:style>
  <w:style w:type="character" w:customStyle="1" w:styleId="Char6">
    <w:name w:val="批注主题 Char"/>
    <w:basedOn w:val="Char"/>
    <w:link w:val="ae"/>
    <w:qFormat/>
    <w:rPr>
      <w:rFonts w:ascii="Calibri" w:eastAsia="宋体" w:hAnsi="Calibri" w:cs="Times New Roman"/>
      <w:b/>
      <w:bCs/>
      <w:szCs w:val="24"/>
    </w:rPr>
  </w:style>
  <w:style w:type="character" w:customStyle="1" w:styleId="Char2">
    <w:name w:val="纯文本 Char"/>
    <w:basedOn w:val="a2"/>
    <w:link w:val="aa"/>
    <w:qFormat/>
    <w:rPr>
      <w:rFonts w:ascii="宋体" w:eastAsia="宋体" w:hAnsi="Courier New"/>
      <w:sz w:val="24"/>
      <w:szCs w:val="24"/>
    </w:rPr>
  </w:style>
  <w:style w:type="character" w:customStyle="1" w:styleId="Char3">
    <w:name w:val="批注框文本 Char"/>
    <w:basedOn w:val="a2"/>
    <w:link w:val="ab"/>
    <w:qFormat/>
    <w:rPr>
      <w:rFonts w:eastAsia="宋体"/>
      <w:sz w:val="18"/>
      <w:szCs w:val="18"/>
    </w:rPr>
  </w:style>
  <w:style w:type="character" w:customStyle="1" w:styleId="CharChar10">
    <w:name w:val="Char Char10"/>
    <w:basedOn w:val="a2"/>
    <w:rPr>
      <w:rFonts w:ascii="宋体" w:eastAsia="宋体" w:hAnsi="Courier New"/>
      <w:kern w:val="2"/>
      <w:sz w:val="24"/>
      <w:szCs w:val="24"/>
      <w:lang w:val="en-US" w:eastAsia="zh-CN" w:bidi="ar-SA"/>
    </w:rPr>
  </w:style>
  <w:style w:type="character" w:customStyle="1" w:styleId="Char10">
    <w:name w:val="批注主题 Char1"/>
    <w:basedOn w:val="Char"/>
    <w:uiPriority w:val="99"/>
    <w:semiHidden/>
    <w:qFormat/>
    <w:rPr>
      <w:rFonts w:ascii="Calibri" w:eastAsia="宋体" w:hAnsi="Calibri" w:cs="Times New Roman"/>
      <w:b/>
      <w:bCs/>
      <w:szCs w:val="24"/>
    </w:rPr>
  </w:style>
  <w:style w:type="character" w:customStyle="1" w:styleId="Char11">
    <w:name w:val="页脚 Char1"/>
    <w:basedOn w:val="a2"/>
    <w:uiPriority w:val="99"/>
    <w:semiHidden/>
    <w:qFormat/>
    <w:rPr>
      <w:rFonts w:ascii="Calibri" w:eastAsia="宋体" w:hAnsi="Calibri" w:cs="Times New Roman"/>
      <w:sz w:val="18"/>
      <w:szCs w:val="18"/>
    </w:rPr>
  </w:style>
  <w:style w:type="character" w:customStyle="1" w:styleId="Char12">
    <w:name w:val="批注框文本 Char1"/>
    <w:basedOn w:val="a2"/>
    <w:uiPriority w:val="99"/>
    <w:semiHidden/>
    <w:qFormat/>
    <w:rPr>
      <w:rFonts w:ascii="Calibri" w:eastAsia="宋体" w:hAnsi="Calibri" w:cs="Times New Roman"/>
      <w:sz w:val="18"/>
      <w:szCs w:val="18"/>
    </w:rPr>
  </w:style>
  <w:style w:type="character" w:customStyle="1" w:styleId="Char13">
    <w:name w:val="页眉 Char1"/>
    <w:basedOn w:val="a2"/>
    <w:uiPriority w:val="99"/>
    <w:semiHidden/>
    <w:qFormat/>
    <w:rPr>
      <w:rFonts w:ascii="Calibri" w:eastAsia="宋体" w:hAnsi="Calibri" w:cs="Times New Roman"/>
      <w:sz w:val="18"/>
      <w:szCs w:val="18"/>
    </w:rPr>
  </w:style>
  <w:style w:type="character" w:customStyle="1" w:styleId="Char14">
    <w:name w:val="纯文本 Char1"/>
    <w:basedOn w:val="a2"/>
    <w:uiPriority w:val="99"/>
    <w:semiHidden/>
    <w:qFormat/>
    <w:rPr>
      <w:rFonts w:ascii="宋体" w:eastAsia="宋体" w:hAnsi="Courier New" w:cs="Courier New"/>
      <w:szCs w:val="21"/>
    </w:rPr>
  </w:style>
  <w:style w:type="character" w:customStyle="1" w:styleId="3Char">
    <w:name w:val="标题 3 Char"/>
    <w:basedOn w:val="a2"/>
    <w:link w:val="3"/>
    <w:qFormat/>
    <w:rsid w:val="009800C5"/>
    <w:rPr>
      <w:rFonts w:asciiTheme="minorEastAsia" w:eastAsiaTheme="minorEastAsia" w:hAnsiTheme="minorEastAsia"/>
      <w:b/>
      <w:bCs/>
      <w:kern w:val="2"/>
      <w:sz w:val="24"/>
      <w:szCs w:val="24"/>
    </w:rPr>
  </w:style>
  <w:style w:type="paragraph" w:customStyle="1" w:styleId="TableParagraph">
    <w:name w:val="Table Paragraph"/>
    <w:basedOn w:val="a"/>
    <w:pPr>
      <w:widowControl/>
      <w:autoSpaceDE w:val="0"/>
      <w:autoSpaceDN w:val="0"/>
      <w:adjustRightInd w:val="0"/>
      <w:jc w:val="left"/>
    </w:pPr>
    <w:rPr>
      <w:rFonts w:cs="宋体"/>
      <w:kern w:val="0"/>
      <w:szCs w:val="20"/>
    </w:rPr>
  </w:style>
  <w:style w:type="character" w:customStyle="1" w:styleId="4Char">
    <w:name w:val="标题 4 Char"/>
    <w:basedOn w:val="a2"/>
    <w:link w:val="4"/>
    <w:qFormat/>
    <w:rsid w:val="00524FC8"/>
    <w:rPr>
      <w:rFonts w:asciiTheme="majorEastAsia" w:eastAsiaTheme="majorEastAsia" w:hAnsiTheme="majorEastAsia" w:cstheme="minorBidi"/>
      <w:b/>
      <w:kern w:val="2"/>
      <w:sz w:val="28"/>
      <w:szCs w:val="28"/>
    </w:rPr>
  </w:style>
  <w:style w:type="character" w:customStyle="1" w:styleId="textcontents">
    <w:name w:val="textcontents"/>
  </w:style>
  <w:style w:type="character" w:customStyle="1" w:styleId="Char1">
    <w:name w:val="正文文本缩进 Char"/>
    <w:link w:val="a9"/>
    <w:qFormat/>
    <w:rPr>
      <w:szCs w:val="24"/>
    </w:rPr>
  </w:style>
  <w:style w:type="character" w:customStyle="1" w:styleId="Char15">
    <w:name w:val="正文文本缩进 Char1"/>
    <w:basedOn w:val="a2"/>
    <w:uiPriority w:val="99"/>
    <w:semiHidden/>
    <w:qFormat/>
    <w:rPr>
      <w:rFonts w:ascii="Calibri" w:eastAsia="宋体" w:hAnsi="Calibri" w:cs="Times New Roman"/>
      <w:szCs w:val="24"/>
    </w:rPr>
  </w:style>
  <w:style w:type="paragraph" w:customStyle="1" w:styleId="CM1">
    <w:name w:val="CM1"/>
    <w:basedOn w:val="Default"/>
    <w:next w:val="Default"/>
    <w:uiPriority w:val="99"/>
    <w:unhideWhenUsed/>
    <w:pPr>
      <w:spacing w:line="313" w:lineRule="atLeast"/>
    </w:pPr>
  </w:style>
  <w:style w:type="paragraph" w:customStyle="1" w:styleId="Default">
    <w:name w:val="Default"/>
    <w:uiPriority w:val="99"/>
    <w:unhideWhenUsed/>
    <w:pPr>
      <w:widowControl w:val="0"/>
      <w:autoSpaceDE w:val="0"/>
      <w:autoSpaceDN w:val="0"/>
    </w:pPr>
    <w:rPr>
      <w:rFonts w:ascii="..ì." w:eastAsia="..ì." w:hint="eastAsia"/>
      <w:color w:val="000000"/>
      <w:sz w:val="24"/>
      <w:szCs w:val="22"/>
    </w:rPr>
  </w:style>
  <w:style w:type="paragraph" w:customStyle="1" w:styleId="11">
    <w:name w:val="修订1"/>
    <w:hidden/>
    <w:uiPriority w:val="99"/>
    <w:unhideWhenUsed/>
    <w:qFormat/>
    <w:rPr>
      <w:rFonts w:ascii="Calibri" w:hAnsi="Calibri"/>
      <w:kern w:val="2"/>
      <w:sz w:val="21"/>
      <w:szCs w:val="24"/>
    </w:rPr>
  </w:style>
  <w:style w:type="paragraph" w:customStyle="1" w:styleId="12">
    <w:name w:val="列出段落1"/>
    <w:basedOn w:val="a"/>
    <w:uiPriority w:val="1"/>
    <w:qFormat/>
    <w:pPr>
      <w:jc w:val="left"/>
    </w:pPr>
    <w:rPr>
      <w:rFonts w:ascii="Times New Roman" w:eastAsia="Calibri" w:hAnsi="Times New Roman"/>
      <w:kern w:val="0"/>
      <w:sz w:val="22"/>
      <w:szCs w:val="22"/>
      <w:lang w:eastAsia="en-US"/>
    </w:rPr>
  </w:style>
  <w:style w:type="character" w:customStyle="1" w:styleId="Char0">
    <w:name w:val="正文文本 Char"/>
    <w:basedOn w:val="a2"/>
    <w:link w:val="a8"/>
    <w:uiPriority w:val="99"/>
    <w:qFormat/>
    <w:rPr>
      <w:rFonts w:ascii="Calibri" w:eastAsia="宋体" w:hAnsi="Calibri" w:cs="Times New Roman"/>
      <w:kern w:val="2"/>
      <w:sz w:val="21"/>
      <w:szCs w:val="24"/>
    </w:rPr>
  </w:style>
  <w:style w:type="paragraph" w:customStyle="1" w:styleId="20">
    <w:name w:val="修订2"/>
    <w:hidden/>
    <w:uiPriority w:val="99"/>
    <w:semiHidden/>
    <w:qFormat/>
    <w:rPr>
      <w:rFonts w:ascii="Calibri" w:hAnsi="Calibri"/>
      <w:kern w:val="2"/>
      <w:sz w:val="21"/>
      <w:szCs w:val="24"/>
    </w:rPr>
  </w:style>
  <w:style w:type="character" w:styleId="af2">
    <w:name w:val="Placeholder Text"/>
    <w:basedOn w:val="a2"/>
    <w:uiPriority w:val="99"/>
    <w:semiHidden/>
    <w:rsid w:val="00562DC7"/>
    <w:rPr>
      <w:color w:val="808080"/>
    </w:rPr>
  </w:style>
  <w:style w:type="character" w:customStyle="1" w:styleId="5Char">
    <w:name w:val="标题 5 Char"/>
    <w:basedOn w:val="a2"/>
    <w:link w:val="5"/>
    <w:uiPriority w:val="9"/>
    <w:rsid w:val="00424F4E"/>
    <w:rPr>
      <w:rFonts w:asciiTheme="minorEastAsia" w:eastAsiaTheme="minorEastAsia" w:hAnsiTheme="minorEastAsia"/>
      <w:b/>
      <w:bCs/>
      <w:kern w:val="2"/>
      <w:sz w:val="24"/>
      <w:szCs w:val="24"/>
    </w:rPr>
  </w:style>
  <w:style w:type="paragraph" w:styleId="af3">
    <w:name w:val="No Spacing"/>
    <w:link w:val="Char7"/>
    <w:uiPriority w:val="1"/>
    <w:rsid w:val="001B7347"/>
    <w:rPr>
      <w:rFonts w:asciiTheme="minorHAnsi" w:eastAsiaTheme="minorEastAsia" w:hAnsiTheme="minorHAnsi" w:cstheme="minorBidi"/>
      <w:sz w:val="22"/>
      <w:szCs w:val="22"/>
    </w:rPr>
  </w:style>
  <w:style w:type="character" w:customStyle="1" w:styleId="Char7">
    <w:name w:val="无间隔 Char"/>
    <w:basedOn w:val="a2"/>
    <w:link w:val="af3"/>
    <w:uiPriority w:val="1"/>
    <w:rsid w:val="001B7347"/>
    <w:rPr>
      <w:rFonts w:asciiTheme="minorHAnsi" w:eastAsiaTheme="minorEastAsia" w:hAnsiTheme="minorHAnsi" w:cstheme="minorBidi"/>
      <w:sz w:val="22"/>
      <w:szCs w:val="22"/>
    </w:rPr>
  </w:style>
  <w:style w:type="paragraph" w:styleId="af4">
    <w:name w:val="Revision"/>
    <w:hidden/>
    <w:uiPriority w:val="99"/>
    <w:semiHidden/>
    <w:rsid w:val="0053233F"/>
    <w:rPr>
      <w:rFonts w:asciiTheme="minorEastAsia" w:eastAsiaTheme="minorEastAsia" w:hAnsiTheme="minorEastAsia"/>
      <w:kern w:val="2"/>
      <w:sz w:val="24"/>
      <w:szCs w:val="24"/>
    </w:rPr>
  </w:style>
  <w:style w:type="character" w:customStyle="1" w:styleId="fontstyle21">
    <w:name w:val="fontstyle21"/>
    <w:basedOn w:val="a2"/>
    <w:qFormat/>
    <w:rsid w:val="005E2522"/>
    <w:rPr>
      <w:rFonts w:ascii="Albany WT J" w:hAnsi="Albany WT J" w:hint="default"/>
      <w:color w:val="000000"/>
      <w:sz w:val="20"/>
      <w:szCs w:val="20"/>
    </w:rPr>
  </w:style>
  <w:style w:type="character" w:customStyle="1" w:styleId="fontstyle31">
    <w:name w:val="fontstyle31"/>
    <w:basedOn w:val="a2"/>
    <w:qFormat/>
    <w:rsid w:val="005E2522"/>
    <w:rPr>
      <w:rFonts w:ascii="Times-Roman" w:hAnsi="Times-Roman" w:hint="default"/>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lsdException w:name="annotation text" w:semiHidden="0" w:uiPriority="0" w:unhideWhenUsed="0"/>
    <w:lsdException w:name="header" w:semiHidden="0" w:uiPriority="0" w:unhideWhenUsed="0"/>
    <w:lsdException w:name="footer" w:semiHidden="0" w:unhideWhenUsed="0"/>
    <w:lsdException w:name="caption" w:uiPriority="35" w:qFormat="1"/>
    <w:lsdException w:name="annotation reference" w:semiHidden="0" w:qFormat="1"/>
    <w:lsdException w:name="page number" w:semiHidden="0" w:uiPriority="0" w:unhideWhenUsed="0"/>
    <w:lsdException w:name="table of authorities" w:semiHidden="0" w:uiPriority="0" w:unhideWhenUsed="0" w:qFormat="1"/>
    <w:lsdException w:name="toa heading" w:semiHidden="0" w:qFormat="1"/>
    <w:lsdException w:name="Title" w:semiHidden="0" w:uiPriority="10" w:unhideWhenUsed="0" w:qFormat="1"/>
    <w:lsdException w:name="Default Paragraph Font" w:uiPriority="1" w:qFormat="1"/>
    <w:lsdException w:name="Body Text Indent" w:semiHidden="0" w:uiPriority="0" w:unhideWhenUsed="0"/>
    <w:lsdException w:name="Subtitle" w:semiHidden="0" w:uiPriority="11" w:unhideWhenUsed="0" w:qFormat="1"/>
    <w:lsdException w:name="Body Text 3" w:semiHidden="0" w:unhideWhenUsed="0"/>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annotation subject" w:semiHidden="0" w:uiPriority="0" w:unhideWhenUsed="0"/>
    <w:lsdException w:name="Balloon Text" w:semiHidden="0" w:uiPriority="0" w:unhideWhenUsed="0"/>
    <w:lsdException w:name="Table Grid" w:semiHidden="0" w:uiPriority="59" w:unhideWhenUsed="0" w:qFormat="1"/>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2E4D45"/>
    <w:pPr>
      <w:widowControl w:val="0"/>
      <w:spacing w:line="600" w:lineRule="exact"/>
      <w:ind w:firstLineChars="200" w:firstLine="480"/>
      <w:jc w:val="both"/>
    </w:pPr>
    <w:rPr>
      <w:rFonts w:asciiTheme="minorEastAsia" w:eastAsiaTheme="minorEastAsia" w:hAnsiTheme="minorEastAsia"/>
      <w:kern w:val="2"/>
      <w:sz w:val="24"/>
      <w:szCs w:val="24"/>
    </w:rPr>
  </w:style>
  <w:style w:type="paragraph" w:styleId="1">
    <w:name w:val="heading 1"/>
    <w:basedOn w:val="a"/>
    <w:next w:val="a"/>
    <w:link w:val="1Char"/>
    <w:uiPriority w:val="9"/>
    <w:qFormat/>
    <w:rsid w:val="00DA4E34"/>
    <w:pPr>
      <w:keepNext/>
      <w:keepLines/>
      <w:numPr>
        <w:numId w:val="2"/>
      </w:numPr>
      <w:spacing w:before="340" w:after="330" w:line="576" w:lineRule="auto"/>
      <w:ind w:firstLineChars="0" w:firstLine="0"/>
      <w:outlineLvl w:val="0"/>
    </w:pPr>
    <w:rPr>
      <w:b/>
      <w:bCs/>
      <w:kern w:val="44"/>
      <w:sz w:val="32"/>
      <w:szCs w:val="32"/>
    </w:rPr>
  </w:style>
  <w:style w:type="paragraph" w:styleId="2">
    <w:name w:val="heading 2"/>
    <w:basedOn w:val="a1"/>
    <w:next w:val="a"/>
    <w:link w:val="2Char"/>
    <w:uiPriority w:val="9"/>
    <w:qFormat/>
    <w:rsid w:val="00DA4E34"/>
    <w:pPr>
      <w:spacing w:before="100" w:beforeAutospacing="1" w:after="100" w:afterAutospacing="1" w:line="240" w:lineRule="auto"/>
      <w:ind w:firstLineChars="0" w:firstLine="0"/>
      <w:outlineLvl w:val="1"/>
    </w:pPr>
    <w:rPr>
      <w:rFonts w:asciiTheme="majorEastAsia" w:eastAsiaTheme="majorEastAsia" w:hAnsiTheme="majorEastAsia" w:cstheme="minorBidi"/>
      <w:b/>
      <w:sz w:val="28"/>
      <w:szCs w:val="28"/>
    </w:rPr>
  </w:style>
  <w:style w:type="paragraph" w:styleId="3">
    <w:name w:val="heading 3"/>
    <w:basedOn w:val="a1"/>
    <w:next w:val="a"/>
    <w:link w:val="3Char"/>
    <w:autoRedefine/>
    <w:qFormat/>
    <w:rsid w:val="009800C5"/>
    <w:pPr>
      <w:numPr>
        <w:numId w:val="22"/>
      </w:numPr>
      <w:spacing w:beforeLines="100" w:before="312" w:after="100" w:afterAutospacing="1" w:line="240" w:lineRule="auto"/>
      <w:ind w:firstLineChars="0" w:firstLine="0"/>
      <w:outlineLvl w:val="2"/>
    </w:pPr>
    <w:rPr>
      <w:b/>
      <w:bCs/>
    </w:rPr>
  </w:style>
  <w:style w:type="paragraph" w:styleId="4">
    <w:name w:val="heading 4"/>
    <w:next w:val="a"/>
    <w:link w:val="4Char"/>
    <w:qFormat/>
    <w:rsid w:val="00524FC8"/>
    <w:pPr>
      <w:outlineLvl w:val="3"/>
    </w:pPr>
    <w:rPr>
      <w:rFonts w:asciiTheme="majorEastAsia" w:eastAsiaTheme="majorEastAsia" w:hAnsiTheme="majorEastAsia" w:cstheme="minorBidi"/>
      <w:b/>
      <w:kern w:val="2"/>
      <w:sz w:val="28"/>
      <w:szCs w:val="28"/>
    </w:rPr>
  </w:style>
  <w:style w:type="paragraph" w:styleId="5">
    <w:name w:val="heading 5"/>
    <w:basedOn w:val="a"/>
    <w:next w:val="a"/>
    <w:link w:val="5Char"/>
    <w:uiPriority w:val="9"/>
    <w:unhideWhenUsed/>
    <w:qFormat/>
    <w:rsid w:val="00424F4E"/>
    <w:pPr>
      <w:keepNext/>
      <w:keepLines/>
      <w:spacing w:before="280" w:after="290" w:line="376" w:lineRule="atLeast"/>
      <w:ind w:firstLineChars="0" w:firstLine="0"/>
      <w:outlineLvl w:val="4"/>
    </w:pPr>
    <w:rPr>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table of authorities"/>
    <w:basedOn w:val="a"/>
    <w:next w:val="a"/>
    <w:qFormat/>
    <w:pPr>
      <w:ind w:left="420"/>
      <w:jc w:val="left"/>
    </w:pPr>
    <w:rPr>
      <w:rFonts w:ascii="Times New Roman" w:eastAsia="Calibri" w:hAnsi="Times New Roman"/>
      <w:kern w:val="0"/>
      <w:sz w:val="22"/>
      <w:szCs w:val="22"/>
      <w:lang w:eastAsia="en-US"/>
    </w:rPr>
  </w:style>
  <w:style w:type="paragraph" w:styleId="a5">
    <w:name w:val="Normal Indent"/>
    <w:basedOn w:val="a"/>
    <w:uiPriority w:val="99"/>
    <w:unhideWhenUsed/>
    <w:pPr>
      <w:ind w:firstLine="420"/>
    </w:pPr>
  </w:style>
  <w:style w:type="paragraph" w:styleId="a6">
    <w:name w:val="toa heading"/>
    <w:basedOn w:val="a"/>
    <w:next w:val="a"/>
    <w:uiPriority w:val="99"/>
    <w:unhideWhenUsed/>
    <w:qFormat/>
    <w:pPr>
      <w:spacing w:before="120" w:after="100" w:afterAutospacing="1"/>
      <w:outlineLvl w:val="0"/>
    </w:pPr>
    <w:rPr>
      <w:rFonts w:ascii="宋体" w:cs="宋体"/>
      <w:b/>
      <w:bCs/>
      <w:szCs w:val="28"/>
    </w:rPr>
  </w:style>
  <w:style w:type="paragraph" w:styleId="a7">
    <w:name w:val="annotation text"/>
    <w:basedOn w:val="a"/>
    <w:link w:val="Char"/>
    <w:pPr>
      <w:jc w:val="left"/>
    </w:pPr>
  </w:style>
  <w:style w:type="paragraph" w:styleId="30">
    <w:name w:val="Body Text 3"/>
    <w:basedOn w:val="a"/>
    <w:link w:val="3Char0"/>
    <w:uiPriority w:val="99"/>
    <w:rPr>
      <w:rFonts w:ascii="宋体"/>
      <w:szCs w:val="20"/>
    </w:rPr>
  </w:style>
  <w:style w:type="paragraph" w:styleId="a8">
    <w:name w:val="Body Text"/>
    <w:basedOn w:val="a"/>
    <w:link w:val="Char0"/>
    <w:uiPriority w:val="99"/>
    <w:unhideWhenUsed/>
    <w:pPr>
      <w:spacing w:after="120"/>
    </w:pPr>
  </w:style>
  <w:style w:type="paragraph" w:styleId="a9">
    <w:name w:val="Body Text Indent"/>
    <w:basedOn w:val="a"/>
    <w:link w:val="Char1"/>
    <w:pPr>
      <w:spacing w:after="120"/>
      <w:ind w:leftChars="200" w:left="420"/>
    </w:pPr>
    <w:rPr>
      <w:rFonts w:asciiTheme="minorHAnsi" w:hAnsiTheme="minorHAnsi" w:cstheme="minorBidi"/>
    </w:rPr>
  </w:style>
  <w:style w:type="paragraph" w:styleId="aa">
    <w:name w:val="Plain Text"/>
    <w:basedOn w:val="a"/>
    <w:link w:val="Char2"/>
    <w:qFormat/>
    <w:rPr>
      <w:rFonts w:ascii="宋体" w:hAnsi="Courier New" w:cstheme="minorBidi"/>
    </w:rPr>
  </w:style>
  <w:style w:type="paragraph" w:styleId="ab">
    <w:name w:val="Balloon Text"/>
    <w:basedOn w:val="a"/>
    <w:link w:val="Char3"/>
    <w:rPr>
      <w:rFonts w:asciiTheme="minorHAnsi" w:hAnsiTheme="minorHAnsi" w:cstheme="minorBidi"/>
      <w:sz w:val="18"/>
      <w:szCs w:val="18"/>
    </w:rPr>
  </w:style>
  <w:style w:type="paragraph" w:styleId="ac">
    <w:name w:val="footer"/>
    <w:basedOn w:val="a"/>
    <w:link w:val="Char4"/>
    <w:uiPriority w:val="99"/>
    <w:pPr>
      <w:widowControl/>
      <w:tabs>
        <w:tab w:val="center" w:pos="4153"/>
        <w:tab w:val="right" w:pos="8306"/>
      </w:tabs>
      <w:snapToGrid w:val="0"/>
      <w:jc w:val="left"/>
    </w:pPr>
    <w:rPr>
      <w:rFonts w:asciiTheme="minorHAnsi" w:hAnsiTheme="minorHAnsi" w:cstheme="minorBidi"/>
      <w:sz w:val="18"/>
      <w:szCs w:val="18"/>
    </w:rPr>
  </w:style>
  <w:style w:type="paragraph" w:styleId="ad">
    <w:name w:val="header"/>
    <w:basedOn w:val="a"/>
    <w:link w:val="Char5"/>
    <w:pPr>
      <w:pBdr>
        <w:bottom w:val="single" w:sz="6" w:space="1" w:color="auto"/>
      </w:pBdr>
      <w:tabs>
        <w:tab w:val="center" w:pos="4153"/>
        <w:tab w:val="right" w:pos="8306"/>
      </w:tabs>
      <w:snapToGrid w:val="0"/>
      <w:jc w:val="center"/>
    </w:pPr>
    <w:rPr>
      <w:rFonts w:asciiTheme="minorHAnsi" w:hAnsiTheme="minorHAnsi" w:cstheme="minorBidi"/>
      <w:sz w:val="18"/>
      <w:szCs w:val="18"/>
    </w:rPr>
  </w:style>
  <w:style w:type="paragraph" w:styleId="10">
    <w:name w:val="toc 1"/>
    <w:basedOn w:val="a"/>
    <w:next w:val="a"/>
    <w:pPr>
      <w:spacing w:before="120" w:after="120"/>
      <w:jc w:val="left"/>
    </w:pPr>
    <w:rPr>
      <w:b/>
      <w:bCs/>
      <w:caps/>
      <w:sz w:val="20"/>
      <w:szCs w:val="20"/>
    </w:rPr>
  </w:style>
  <w:style w:type="paragraph" w:styleId="ae">
    <w:name w:val="annotation subject"/>
    <w:basedOn w:val="a7"/>
    <w:next w:val="a7"/>
    <w:link w:val="Char6"/>
    <w:rPr>
      <w:rFonts w:asciiTheme="minorHAnsi" w:hAnsiTheme="minorHAnsi" w:cstheme="minorBidi"/>
      <w:b/>
      <w:bCs/>
    </w:rPr>
  </w:style>
  <w:style w:type="table" w:styleId="af">
    <w:name w:val="Table Grid"/>
    <w:basedOn w:val="a3"/>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page number"/>
    <w:basedOn w:val="a2"/>
  </w:style>
  <w:style w:type="character" w:styleId="af1">
    <w:name w:val="annotation reference"/>
    <w:uiPriority w:val="99"/>
    <w:unhideWhenUsed/>
    <w:qFormat/>
    <w:rPr>
      <w:sz w:val="21"/>
      <w:szCs w:val="21"/>
    </w:rPr>
  </w:style>
  <w:style w:type="character" w:customStyle="1" w:styleId="1Char">
    <w:name w:val="标题 1 Char"/>
    <w:basedOn w:val="a2"/>
    <w:link w:val="1"/>
    <w:uiPriority w:val="9"/>
    <w:qFormat/>
    <w:rsid w:val="00DA4E34"/>
    <w:rPr>
      <w:rFonts w:asciiTheme="minorEastAsia" w:eastAsiaTheme="minorEastAsia" w:hAnsiTheme="minorEastAsia"/>
      <w:b/>
      <w:bCs/>
      <w:kern w:val="44"/>
      <w:sz w:val="32"/>
      <w:szCs w:val="32"/>
    </w:rPr>
  </w:style>
  <w:style w:type="character" w:customStyle="1" w:styleId="2Char">
    <w:name w:val="标题 2 Char"/>
    <w:basedOn w:val="a2"/>
    <w:link w:val="2"/>
    <w:uiPriority w:val="9"/>
    <w:qFormat/>
    <w:rsid w:val="00DA4E34"/>
    <w:rPr>
      <w:rFonts w:asciiTheme="majorEastAsia" w:eastAsiaTheme="majorEastAsia" w:hAnsiTheme="majorEastAsia" w:cstheme="minorBidi"/>
      <w:b/>
      <w:kern w:val="2"/>
      <w:sz w:val="28"/>
      <w:szCs w:val="28"/>
    </w:rPr>
  </w:style>
  <w:style w:type="paragraph" w:customStyle="1" w:styleId="ItemList">
    <w:name w:val="Item List"/>
    <w:pPr>
      <w:numPr>
        <w:numId w:val="1"/>
      </w:numPr>
      <w:tabs>
        <w:tab w:val="left" w:pos="709"/>
      </w:tabs>
      <w:adjustRightInd w:val="0"/>
      <w:snapToGrid w:val="0"/>
      <w:spacing w:before="80" w:after="80" w:line="240" w:lineRule="atLeast"/>
    </w:pPr>
    <w:rPr>
      <w:rFonts w:asciiTheme="minorHAnsi" w:eastAsiaTheme="minorEastAsia" w:hAnsiTheme="minorHAnsi" w:cstheme="minorBidi"/>
      <w:kern w:val="2"/>
      <w:sz w:val="21"/>
      <w:szCs w:val="21"/>
    </w:rPr>
  </w:style>
  <w:style w:type="character" w:customStyle="1" w:styleId="bord">
    <w:name w:val="bord"/>
  </w:style>
  <w:style w:type="character" w:customStyle="1" w:styleId="3Char0">
    <w:name w:val="正文文本 3 Char"/>
    <w:basedOn w:val="a2"/>
    <w:link w:val="30"/>
    <w:uiPriority w:val="99"/>
    <w:qFormat/>
    <w:rPr>
      <w:rFonts w:ascii="宋体" w:eastAsia="宋体" w:hAnsi="Calibri" w:cs="Times New Roman"/>
      <w:sz w:val="24"/>
      <w:szCs w:val="20"/>
    </w:rPr>
  </w:style>
  <w:style w:type="paragraph" w:styleId="a1">
    <w:name w:val="List Paragraph"/>
    <w:basedOn w:val="a"/>
    <w:uiPriority w:val="34"/>
    <w:qFormat/>
    <w:pPr>
      <w:ind w:firstLine="420"/>
    </w:pPr>
  </w:style>
  <w:style w:type="character" w:customStyle="1" w:styleId="Char">
    <w:name w:val="批注文字 Char"/>
    <w:basedOn w:val="a2"/>
    <w:link w:val="a7"/>
    <w:qFormat/>
    <w:rPr>
      <w:rFonts w:ascii="Calibri" w:eastAsia="宋体" w:hAnsi="Calibri" w:cs="Times New Roman"/>
      <w:szCs w:val="24"/>
    </w:rPr>
  </w:style>
  <w:style w:type="character" w:customStyle="1" w:styleId="Char4">
    <w:name w:val="页脚 Char"/>
    <w:basedOn w:val="a2"/>
    <w:link w:val="ac"/>
    <w:uiPriority w:val="99"/>
    <w:qFormat/>
    <w:rPr>
      <w:rFonts w:eastAsia="宋体"/>
      <w:sz w:val="18"/>
      <w:szCs w:val="18"/>
    </w:rPr>
  </w:style>
  <w:style w:type="character" w:customStyle="1" w:styleId="Char5">
    <w:name w:val="页眉 Char"/>
    <w:basedOn w:val="a2"/>
    <w:link w:val="ad"/>
    <w:qFormat/>
    <w:rPr>
      <w:rFonts w:eastAsia="宋体"/>
      <w:sz w:val="18"/>
      <w:szCs w:val="18"/>
    </w:rPr>
  </w:style>
  <w:style w:type="character" w:customStyle="1" w:styleId="Char6">
    <w:name w:val="批注主题 Char"/>
    <w:basedOn w:val="Char"/>
    <w:link w:val="ae"/>
    <w:qFormat/>
    <w:rPr>
      <w:rFonts w:ascii="Calibri" w:eastAsia="宋体" w:hAnsi="Calibri" w:cs="Times New Roman"/>
      <w:b/>
      <w:bCs/>
      <w:szCs w:val="24"/>
    </w:rPr>
  </w:style>
  <w:style w:type="character" w:customStyle="1" w:styleId="Char2">
    <w:name w:val="纯文本 Char"/>
    <w:basedOn w:val="a2"/>
    <w:link w:val="aa"/>
    <w:qFormat/>
    <w:rPr>
      <w:rFonts w:ascii="宋体" w:eastAsia="宋体" w:hAnsi="Courier New"/>
      <w:sz w:val="24"/>
      <w:szCs w:val="24"/>
    </w:rPr>
  </w:style>
  <w:style w:type="character" w:customStyle="1" w:styleId="Char3">
    <w:name w:val="批注框文本 Char"/>
    <w:basedOn w:val="a2"/>
    <w:link w:val="ab"/>
    <w:qFormat/>
    <w:rPr>
      <w:rFonts w:eastAsia="宋体"/>
      <w:sz w:val="18"/>
      <w:szCs w:val="18"/>
    </w:rPr>
  </w:style>
  <w:style w:type="character" w:customStyle="1" w:styleId="CharChar10">
    <w:name w:val="Char Char10"/>
    <w:basedOn w:val="a2"/>
    <w:rPr>
      <w:rFonts w:ascii="宋体" w:eastAsia="宋体" w:hAnsi="Courier New"/>
      <w:kern w:val="2"/>
      <w:sz w:val="24"/>
      <w:szCs w:val="24"/>
      <w:lang w:val="en-US" w:eastAsia="zh-CN" w:bidi="ar-SA"/>
    </w:rPr>
  </w:style>
  <w:style w:type="character" w:customStyle="1" w:styleId="Char10">
    <w:name w:val="批注主题 Char1"/>
    <w:basedOn w:val="Char"/>
    <w:uiPriority w:val="99"/>
    <w:semiHidden/>
    <w:qFormat/>
    <w:rPr>
      <w:rFonts w:ascii="Calibri" w:eastAsia="宋体" w:hAnsi="Calibri" w:cs="Times New Roman"/>
      <w:b/>
      <w:bCs/>
      <w:szCs w:val="24"/>
    </w:rPr>
  </w:style>
  <w:style w:type="character" w:customStyle="1" w:styleId="Char11">
    <w:name w:val="页脚 Char1"/>
    <w:basedOn w:val="a2"/>
    <w:uiPriority w:val="99"/>
    <w:semiHidden/>
    <w:qFormat/>
    <w:rPr>
      <w:rFonts w:ascii="Calibri" w:eastAsia="宋体" w:hAnsi="Calibri" w:cs="Times New Roman"/>
      <w:sz w:val="18"/>
      <w:szCs w:val="18"/>
    </w:rPr>
  </w:style>
  <w:style w:type="character" w:customStyle="1" w:styleId="Char12">
    <w:name w:val="批注框文本 Char1"/>
    <w:basedOn w:val="a2"/>
    <w:uiPriority w:val="99"/>
    <w:semiHidden/>
    <w:qFormat/>
    <w:rPr>
      <w:rFonts w:ascii="Calibri" w:eastAsia="宋体" w:hAnsi="Calibri" w:cs="Times New Roman"/>
      <w:sz w:val="18"/>
      <w:szCs w:val="18"/>
    </w:rPr>
  </w:style>
  <w:style w:type="character" w:customStyle="1" w:styleId="Char13">
    <w:name w:val="页眉 Char1"/>
    <w:basedOn w:val="a2"/>
    <w:uiPriority w:val="99"/>
    <w:semiHidden/>
    <w:qFormat/>
    <w:rPr>
      <w:rFonts w:ascii="Calibri" w:eastAsia="宋体" w:hAnsi="Calibri" w:cs="Times New Roman"/>
      <w:sz w:val="18"/>
      <w:szCs w:val="18"/>
    </w:rPr>
  </w:style>
  <w:style w:type="character" w:customStyle="1" w:styleId="Char14">
    <w:name w:val="纯文本 Char1"/>
    <w:basedOn w:val="a2"/>
    <w:uiPriority w:val="99"/>
    <w:semiHidden/>
    <w:qFormat/>
    <w:rPr>
      <w:rFonts w:ascii="宋体" w:eastAsia="宋体" w:hAnsi="Courier New" w:cs="Courier New"/>
      <w:szCs w:val="21"/>
    </w:rPr>
  </w:style>
  <w:style w:type="character" w:customStyle="1" w:styleId="3Char">
    <w:name w:val="标题 3 Char"/>
    <w:basedOn w:val="a2"/>
    <w:link w:val="3"/>
    <w:qFormat/>
    <w:rsid w:val="009800C5"/>
    <w:rPr>
      <w:rFonts w:asciiTheme="minorEastAsia" w:eastAsiaTheme="minorEastAsia" w:hAnsiTheme="minorEastAsia"/>
      <w:b/>
      <w:bCs/>
      <w:kern w:val="2"/>
      <w:sz w:val="24"/>
      <w:szCs w:val="24"/>
    </w:rPr>
  </w:style>
  <w:style w:type="paragraph" w:customStyle="1" w:styleId="TableParagraph">
    <w:name w:val="Table Paragraph"/>
    <w:basedOn w:val="a"/>
    <w:pPr>
      <w:widowControl/>
      <w:autoSpaceDE w:val="0"/>
      <w:autoSpaceDN w:val="0"/>
      <w:adjustRightInd w:val="0"/>
      <w:jc w:val="left"/>
    </w:pPr>
    <w:rPr>
      <w:rFonts w:cs="宋体"/>
      <w:kern w:val="0"/>
      <w:szCs w:val="20"/>
    </w:rPr>
  </w:style>
  <w:style w:type="character" w:customStyle="1" w:styleId="4Char">
    <w:name w:val="标题 4 Char"/>
    <w:basedOn w:val="a2"/>
    <w:link w:val="4"/>
    <w:qFormat/>
    <w:rsid w:val="00524FC8"/>
    <w:rPr>
      <w:rFonts w:asciiTheme="majorEastAsia" w:eastAsiaTheme="majorEastAsia" w:hAnsiTheme="majorEastAsia" w:cstheme="minorBidi"/>
      <w:b/>
      <w:kern w:val="2"/>
      <w:sz w:val="28"/>
      <w:szCs w:val="28"/>
    </w:rPr>
  </w:style>
  <w:style w:type="character" w:customStyle="1" w:styleId="textcontents">
    <w:name w:val="textcontents"/>
  </w:style>
  <w:style w:type="character" w:customStyle="1" w:styleId="Char1">
    <w:name w:val="正文文本缩进 Char"/>
    <w:link w:val="a9"/>
    <w:qFormat/>
    <w:rPr>
      <w:szCs w:val="24"/>
    </w:rPr>
  </w:style>
  <w:style w:type="character" w:customStyle="1" w:styleId="Char15">
    <w:name w:val="正文文本缩进 Char1"/>
    <w:basedOn w:val="a2"/>
    <w:uiPriority w:val="99"/>
    <w:semiHidden/>
    <w:qFormat/>
    <w:rPr>
      <w:rFonts w:ascii="Calibri" w:eastAsia="宋体" w:hAnsi="Calibri" w:cs="Times New Roman"/>
      <w:szCs w:val="24"/>
    </w:rPr>
  </w:style>
  <w:style w:type="paragraph" w:customStyle="1" w:styleId="CM1">
    <w:name w:val="CM1"/>
    <w:basedOn w:val="Default"/>
    <w:next w:val="Default"/>
    <w:uiPriority w:val="99"/>
    <w:unhideWhenUsed/>
    <w:pPr>
      <w:spacing w:line="313" w:lineRule="atLeast"/>
    </w:pPr>
  </w:style>
  <w:style w:type="paragraph" w:customStyle="1" w:styleId="Default">
    <w:name w:val="Default"/>
    <w:uiPriority w:val="99"/>
    <w:unhideWhenUsed/>
    <w:pPr>
      <w:widowControl w:val="0"/>
      <w:autoSpaceDE w:val="0"/>
      <w:autoSpaceDN w:val="0"/>
    </w:pPr>
    <w:rPr>
      <w:rFonts w:ascii="..ì." w:eastAsia="..ì." w:hint="eastAsia"/>
      <w:color w:val="000000"/>
      <w:sz w:val="24"/>
      <w:szCs w:val="22"/>
    </w:rPr>
  </w:style>
  <w:style w:type="paragraph" w:customStyle="1" w:styleId="11">
    <w:name w:val="修订1"/>
    <w:hidden/>
    <w:uiPriority w:val="99"/>
    <w:unhideWhenUsed/>
    <w:qFormat/>
    <w:rPr>
      <w:rFonts w:ascii="Calibri" w:hAnsi="Calibri"/>
      <w:kern w:val="2"/>
      <w:sz w:val="21"/>
      <w:szCs w:val="24"/>
    </w:rPr>
  </w:style>
  <w:style w:type="paragraph" w:customStyle="1" w:styleId="12">
    <w:name w:val="列出段落1"/>
    <w:basedOn w:val="a"/>
    <w:uiPriority w:val="1"/>
    <w:qFormat/>
    <w:pPr>
      <w:jc w:val="left"/>
    </w:pPr>
    <w:rPr>
      <w:rFonts w:ascii="Times New Roman" w:eastAsia="Calibri" w:hAnsi="Times New Roman"/>
      <w:kern w:val="0"/>
      <w:sz w:val="22"/>
      <w:szCs w:val="22"/>
      <w:lang w:eastAsia="en-US"/>
    </w:rPr>
  </w:style>
  <w:style w:type="character" w:customStyle="1" w:styleId="Char0">
    <w:name w:val="正文文本 Char"/>
    <w:basedOn w:val="a2"/>
    <w:link w:val="a8"/>
    <w:uiPriority w:val="99"/>
    <w:qFormat/>
    <w:rPr>
      <w:rFonts w:ascii="Calibri" w:eastAsia="宋体" w:hAnsi="Calibri" w:cs="Times New Roman"/>
      <w:kern w:val="2"/>
      <w:sz w:val="21"/>
      <w:szCs w:val="24"/>
    </w:rPr>
  </w:style>
  <w:style w:type="paragraph" w:customStyle="1" w:styleId="20">
    <w:name w:val="修订2"/>
    <w:hidden/>
    <w:uiPriority w:val="99"/>
    <w:semiHidden/>
    <w:qFormat/>
    <w:rPr>
      <w:rFonts w:ascii="Calibri" w:hAnsi="Calibri"/>
      <w:kern w:val="2"/>
      <w:sz w:val="21"/>
      <w:szCs w:val="24"/>
    </w:rPr>
  </w:style>
  <w:style w:type="character" w:styleId="af2">
    <w:name w:val="Placeholder Text"/>
    <w:basedOn w:val="a2"/>
    <w:uiPriority w:val="99"/>
    <w:semiHidden/>
    <w:rsid w:val="00562DC7"/>
    <w:rPr>
      <w:color w:val="808080"/>
    </w:rPr>
  </w:style>
  <w:style w:type="character" w:customStyle="1" w:styleId="5Char">
    <w:name w:val="标题 5 Char"/>
    <w:basedOn w:val="a2"/>
    <w:link w:val="5"/>
    <w:uiPriority w:val="9"/>
    <w:rsid w:val="00424F4E"/>
    <w:rPr>
      <w:rFonts w:asciiTheme="minorEastAsia" w:eastAsiaTheme="minorEastAsia" w:hAnsiTheme="minorEastAsia"/>
      <w:b/>
      <w:bCs/>
      <w:kern w:val="2"/>
      <w:sz w:val="24"/>
      <w:szCs w:val="24"/>
    </w:rPr>
  </w:style>
  <w:style w:type="paragraph" w:styleId="af3">
    <w:name w:val="No Spacing"/>
    <w:link w:val="Char7"/>
    <w:uiPriority w:val="1"/>
    <w:rsid w:val="001B7347"/>
    <w:rPr>
      <w:rFonts w:asciiTheme="minorHAnsi" w:eastAsiaTheme="minorEastAsia" w:hAnsiTheme="minorHAnsi" w:cstheme="minorBidi"/>
      <w:sz w:val="22"/>
      <w:szCs w:val="22"/>
    </w:rPr>
  </w:style>
  <w:style w:type="character" w:customStyle="1" w:styleId="Char7">
    <w:name w:val="无间隔 Char"/>
    <w:basedOn w:val="a2"/>
    <w:link w:val="af3"/>
    <w:uiPriority w:val="1"/>
    <w:rsid w:val="001B7347"/>
    <w:rPr>
      <w:rFonts w:asciiTheme="minorHAnsi" w:eastAsiaTheme="minorEastAsia" w:hAnsiTheme="minorHAnsi" w:cstheme="minorBidi"/>
      <w:sz w:val="22"/>
      <w:szCs w:val="22"/>
    </w:rPr>
  </w:style>
  <w:style w:type="paragraph" w:styleId="af4">
    <w:name w:val="Revision"/>
    <w:hidden/>
    <w:uiPriority w:val="99"/>
    <w:semiHidden/>
    <w:rsid w:val="0053233F"/>
    <w:rPr>
      <w:rFonts w:asciiTheme="minorEastAsia" w:eastAsiaTheme="minorEastAsia" w:hAnsiTheme="minorEastAsia"/>
      <w:kern w:val="2"/>
      <w:sz w:val="24"/>
      <w:szCs w:val="24"/>
    </w:rPr>
  </w:style>
  <w:style w:type="character" w:customStyle="1" w:styleId="fontstyle21">
    <w:name w:val="fontstyle21"/>
    <w:basedOn w:val="a2"/>
    <w:qFormat/>
    <w:rsid w:val="005E2522"/>
    <w:rPr>
      <w:rFonts w:ascii="Albany WT J" w:hAnsi="Albany WT J" w:hint="default"/>
      <w:color w:val="000000"/>
      <w:sz w:val="20"/>
      <w:szCs w:val="20"/>
    </w:rPr>
  </w:style>
  <w:style w:type="character" w:customStyle="1" w:styleId="fontstyle31">
    <w:name w:val="fontstyle31"/>
    <w:basedOn w:val="a2"/>
    <w:qFormat/>
    <w:rsid w:val="005E2522"/>
    <w:rPr>
      <w:rFonts w:ascii="Times-Roman" w:hAnsi="Times-Roman" w:hint="default"/>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yperlink" Target="http://www.so.com/s?q=%E8%BA%AB%E4%BB%BD%E8%AF%81%E5%8F%B7&amp;ie=utf-8&amp;src=wenda_link"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www.so.com/s?q=%E6%B3%95%E4%BA%BA%E4%BB%A3%E8%A1%A8&amp;ie=utf-8&amp;src=wenda_link" TargetMode="External"/><Relationship Id="rId2" Type="http://schemas.openxmlformats.org/officeDocument/2006/relationships/customXml" Target="../customXml/item2.xml"/><Relationship Id="rId16" Type="http://schemas.openxmlformats.org/officeDocument/2006/relationships/hyperlink" Target="http://zhidao.baidu.com/search?word=%E6%8A%95%E6%A0%87%E4%BF%9D%E8%AF%81%E9%87%91&amp;fr=qb_search_exp&amp;ie=utf8"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hyperlink" Target="http://www.so.com/s?q=%E8%BA%AB%E4%BB%BD%E8%AF%81%E5%8F%B7&amp;ie=utf-8&amp;src=wenda_link"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2022-07-21T00:00:00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E41B80A-C0D5-4FD0-9D3E-29FE511D4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427</TotalTime>
  <Pages>21</Pages>
  <Words>1429</Words>
  <Characters>8151</Characters>
  <Application>Microsoft Office Word</Application>
  <DocSecurity>0</DocSecurity>
  <Lines>67</Lines>
  <Paragraphs>19</Paragraphs>
  <ScaleCrop>false</ScaleCrop>
  <Company>海口美兰临空经济区航空发动机维修基地（平台）一期项目</Company>
  <LinksUpToDate>false</LinksUpToDate>
  <CharactersWithSpaces>9561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（平台）一期项目</dc:title>
  <dc:subject>计量器具采购（第二次）</dc:subject>
  <dc:creator/>
  <cp:lastModifiedBy>吴忠森</cp:lastModifiedBy>
  <cp:revision>224</cp:revision>
  <cp:lastPrinted>2022-06-30T03:16:00Z</cp:lastPrinted>
  <dcterms:created xsi:type="dcterms:W3CDTF">2022-07-01T05:06:00Z</dcterms:created>
  <dcterms:modified xsi:type="dcterms:W3CDTF">2022-08-30T02:00:00Z</dcterms:modified>
  <cp:contentStatus>V1.2</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5025B73D36454178B4A8D30477C10137</vt:lpwstr>
  </property>
</Properties>
</file>