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A8281" w14:textId="6E236A56" w:rsidR="004A19DA" w:rsidRPr="004A19DA" w:rsidRDefault="004A19DA" w:rsidP="004A19DA">
      <w:p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4A19DA">
        <w:rPr>
          <w:rFonts w:ascii="Times New Roman" w:eastAsia="仿宋_GB2312" w:hAnsi="Times New Roman" w:cs="Times New Roman"/>
          <w:sz w:val="30"/>
          <w:szCs w:val="30"/>
        </w:rPr>
        <w:t>附件：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二</w:t>
      </w:r>
    </w:p>
    <w:p w14:paraId="498D62DC" w14:textId="77777777" w:rsidR="004A19DA" w:rsidRPr="004A19DA" w:rsidRDefault="004A19DA" w:rsidP="004A19DA">
      <w:pPr>
        <w:spacing w:after="120" w:line="360" w:lineRule="auto"/>
        <w:jc w:val="center"/>
        <w:rPr>
          <w:rFonts w:ascii="Times New Roman" w:eastAsia="仿宋_GB2312" w:hAnsi="Times New Roman" w:cs="Times New Roman"/>
          <w:szCs w:val="20"/>
        </w:rPr>
      </w:pPr>
      <w:r w:rsidRPr="004A19DA">
        <w:rPr>
          <w:rFonts w:ascii="Times New Roman" w:eastAsia="仿宋_GB2312" w:hAnsi="Times New Roman" w:cs="Times New Roman"/>
          <w:sz w:val="44"/>
          <w:szCs w:val="44"/>
        </w:rPr>
        <w:t>承诺书</w:t>
      </w:r>
    </w:p>
    <w:p w14:paraId="50165D26" w14:textId="77777777" w:rsidR="004A19DA" w:rsidRPr="004A19DA" w:rsidRDefault="004A19DA" w:rsidP="004A19DA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4A19DA">
        <w:rPr>
          <w:rFonts w:ascii="Times New Roman" w:eastAsia="仿宋_GB2312" w:hAnsi="Times New Roman" w:cs="Times New Roman"/>
          <w:kern w:val="0"/>
          <w:sz w:val="24"/>
          <w:szCs w:val="24"/>
        </w:rPr>
        <w:t>海口市城建集团有限公司：</w:t>
      </w:r>
    </w:p>
    <w:p w14:paraId="050062BC" w14:textId="77777777" w:rsidR="004A19DA" w:rsidRPr="004A19DA" w:rsidRDefault="004A19DA" w:rsidP="004A19DA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4A19DA">
        <w:rPr>
          <w:rFonts w:ascii="Times New Roman" w:eastAsia="仿宋_GB2312" w:hAnsi="Times New Roman" w:cs="Times New Roman"/>
          <w:sz w:val="24"/>
          <w:szCs w:val="24"/>
        </w:rPr>
        <w:t>我公司将参加</w:t>
      </w:r>
      <w:r w:rsidRPr="004A19DA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      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（项目名称）的比选，</w:t>
      </w:r>
      <w:proofErr w:type="gramStart"/>
      <w:r w:rsidRPr="004A19DA">
        <w:rPr>
          <w:rFonts w:ascii="Times New Roman" w:eastAsia="仿宋_GB2312" w:hAnsi="Times New Roman" w:cs="Times New Roman"/>
          <w:sz w:val="24"/>
          <w:szCs w:val="24"/>
        </w:rPr>
        <w:t>现承诺</w:t>
      </w:r>
      <w:proofErr w:type="gramEnd"/>
      <w:r w:rsidRPr="004A19DA">
        <w:rPr>
          <w:rFonts w:ascii="Times New Roman" w:eastAsia="仿宋_GB2312" w:hAnsi="Times New Roman" w:cs="Times New Roman"/>
          <w:sz w:val="24"/>
          <w:szCs w:val="24"/>
        </w:rPr>
        <w:t>如下：</w:t>
      </w:r>
    </w:p>
    <w:p w14:paraId="7AD8774C" w14:textId="77777777" w:rsidR="004A19DA" w:rsidRPr="004A19DA" w:rsidRDefault="004A19DA" w:rsidP="004A19DA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4A19DA">
        <w:rPr>
          <w:rFonts w:ascii="Times New Roman" w:eastAsia="仿宋_GB2312" w:hAnsi="Times New Roman" w:cs="Times New Roman"/>
          <w:sz w:val="24"/>
          <w:szCs w:val="24"/>
        </w:rPr>
        <w:t>1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、我单位</w:t>
      </w:r>
      <w:proofErr w:type="gramStart"/>
      <w:r w:rsidRPr="004A19DA">
        <w:rPr>
          <w:rFonts w:ascii="Times New Roman" w:eastAsia="仿宋_GB2312" w:hAnsi="Times New Roman" w:cs="Times New Roman"/>
          <w:sz w:val="24"/>
          <w:szCs w:val="24"/>
        </w:rPr>
        <w:t>无下列</w:t>
      </w:r>
      <w:proofErr w:type="gramEnd"/>
      <w:r w:rsidRPr="004A19DA">
        <w:rPr>
          <w:rFonts w:ascii="Times New Roman" w:eastAsia="仿宋_GB2312" w:hAnsi="Times New Roman" w:cs="Times New Roman"/>
          <w:sz w:val="24"/>
          <w:szCs w:val="24"/>
        </w:rPr>
        <w:t>行为：</w:t>
      </w:r>
    </w:p>
    <w:p w14:paraId="5D6596DE" w14:textId="77777777" w:rsidR="004A19DA" w:rsidRPr="004A19DA" w:rsidRDefault="004A19DA" w:rsidP="004A19DA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4A19DA">
        <w:rPr>
          <w:rFonts w:ascii="Times New Roman" w:eastAsia="仿宋_GB2312" w:hAnsi="Times New Roman" w:cs="Times New Roman"/>
          <w:kern w:val="0"/>
          <w:sz w:val="24"/>
          <w:szCs w:val="24"/>
        </w:rPr>
        <w:t>（</w:t>
      </w:r>
      <w:r w:rsidRPr="004A19DA">
        <w:rPr>
          <w:rFonts w:ascii="Times New Roman" w:eastAsia="仿宋_GB2312" w:hAnsi="Times New Roman" w:cs="Times New Roman"/>
          <w:kern w:val="0"/>
          <w:sz w:val="24"/>
          <w:szCs w:val="24"/>
        </w:rPr>
        <w:t>1</w:t>
      </w:r>
      <w:r w:rsidRPr="004A19DA">
        <w:rPr>
          <w:rFonts w:ascii="Times New Roman" w:eastAsia="仿宋_GB2312" w:hAnsi="Times New Roman" w:cs="Times New Roman"/>
          <w:kern w:val="0"/>
          <w:sz w:val="24"/>
          <w:szCs w:val="24"/>
        </w:rPr>
        <w:t>）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有违反法律、法规行为，依法被取消参选资格且期限未满的；</w:t>
      </w:r>
    </w:p>
    <w:p w14:paraId="1D59B105" w14:textId="77777777" w:rsidR="004A19DA" w:rsidRPr="004A19DA" w:rsidRDefault="004A19DA" w:rsidP="004A19DA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4A19DA">
        <w:rPr>
          <w:rFonts w:ascii="Times New Roman" w:eastAsia="仿宋_GB2312" w:hAnsi="Times New Roman" w:cs="Times New Roman"/>
          <w:kern w:val="0"/>
          <w:sz w:val="24"/>
          <w:szCs w:val="24"/>
        </w:rPr>
        <w:t>（</w:t>
      </w:r>
      <w:r w:rsidRPr="004A19DA">
        <w:rPr>
          <w:rFonts w:ascii="Times New Roman" w:eastAsia="仿宋_GB2312" w:hAnsi="Times New Roman" w:cs="Times New Roman"/>
          <w:kern w:val="0"/>
          <w:sz w:val="24"/>
          <w:szCs w:val="24"/>
        </w:rPr>
        <w:t>2</w:t>
      </w:r>
      <w:r w:rsidRPr="004A19DA">
        <w:rPr>
          <w:rFonts w:ascii="Times New Roman" w:eastAsia="仿宋_GB2312" w:hAnsi="Times New Roman" w:cs="Times New Roman"/>
          <w:kern w:val="0"/>
          <w:sz w:val="24"/>
          <w:szCs w:val="24"/>
        </w:rPr>
        <w:t>）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因招参选活动中有违法违规和不良行为，被有关招参选行政监督部门公示且公示期限未满的；</w:t>
      </w:r>
    </w:p>
    <w:p w14:paraId="14E8D5A6" w14:textId="77777777" w:rsidR="004A19DA" w:rsidRPr="004A19DA" w:rsidRDefault="004A19DA" w:rsidP="004A19DA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4A19DA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3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）处于被责令停业或破产状态，且资产被重组、接管和冻结；</w:t>
      </w:r>
    </w:p>
    <w:p w14:paraId="43590A0F" w14:textId="77777777" w:rsidR="004A19DA" w:rsidRPr="004A19DA" w:rsidRDefault="004A19DA" w:rsidP="004A19DA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4A19DA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4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）参选人近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3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年在经营活动中有重大违法记录，有失信记录；</w:t>
      </w:r>
    </w:p>
    <w:p w14:paraId="49E3C999" w14:textId="77777777" w:rsidR="004A19DA" w:rsidRPr="004A19DA" w:rsidRDefault="004A19DA" w:rsidP="004A19DA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4A19DA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5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）参选人近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3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年因同类业务不良记录或对债券存续期管理被主管部门通报或处罚；</w:t>
      </w:r>
    </w:p>
    <w:p w14:paraId="42B9DEDB" w14:textId="77777777" w:rsidR="004A19DA" w:rsidRPr="004A19DA" w:rsidRDefault="004A19DA" w:rsidP="004A19DA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4A19DA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6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）参选人及董</w:t>
      </w:r>
      <w:proofErr w:type="gramStart"/>
      <w:r w:rsidRPr="004A19DA">
        <w:rPr>
          <w:rFonts w:ascii="Times New Roman" w:eastAsia="仿宋_GB2312" w:hAnsi="Times New Roman" w:cs="Times New Roman"/>
          <w:sz w:val="24"/>
          <w:szCs w:val="24"/>
        </w:rPr>
        <w:t>监高成员</w:t>
      </w:r>
      <w:proofErr w:type="gramEnd"/>
      <w:r w:rsidRPr="004A19DA">
        <w:rPr>
          <w:rFonts w:ascii="Times New Roman" w:eastAsia="仿宋_GB2312" w:hAnsi="Times New Roman" w:cs="Times New Roman"/>
          <w:sz w:val="24"/>
          <w:szCs w:val="24"/>
        </w:rPr>
        <w:t>近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3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年有债券承销业务不良记录或处罚；</w:t>
      </w:r>
    </w:p>
    <w:p w14:paraId="6FA73D17" w14:textId="77777777" w:rsidR="004A19DA" w:rsidRPr="004A19DA" w:rsidRDefault="004A19DA" w:rsidP="004A19DA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4A19DA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7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）参选人被列入失信被执行人、重大税收违法案件当事人名单、采购严重违法失信行为记录名单；</w:t>
      </w:r>
    </w:p>
    <w:p w14:paraId="7DDF8AC5" w14:textId="77777777" w:rsidR="004A19DA" w:rsidRPr="004A19DA" w:rsidRDefault="004A19DA" w:rsidP="004A19DA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4A19DA">
        <w:rPr>
          <w:rFonts w:ascii="Times New Roman" w:eastAsia="仿宋_GB2312" w:hAnsi="Times New Roman" w:cs="Times New Roman"/>
          <w:sz w:val="24"/>
          <w:szCs w:val="24"/>
        </w:rPr>
        <w:t>2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、我单位承诺：</w:t>
      </w:r>
    </w:p>
    <w:p w14:paraId="03DBABAB" w14:textId="77777777" w:rsidR="004A19DA" w:rsidRPr="004A19DA" w:rsidRDefault="004A19DA" w:rsidP="004A19DA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4A19DA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1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）法定代表人为同一人或者存在直接控股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/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管理关系的不同参选人，未同时承接同一合同项下的承销业务；</w:t>
      </w:r>
    </w:p>
    <w:p w14:paraId="1D557B97" w14:textId="77777777" w:rsidR="004A19DA" w:rsidRPr="004A19DA" w:rsidRDefault="004A19DA" w:rsidP="004A19DA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4A19DA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2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）股东或出资人等为同一人的不同参选人，未同时承接同一合同项下的承销业务；</w:t>
      </w:r>
    </w:p>
    <w:p w14:paraId="21AF1EE2" w14:textId="5FB364FE" w:rsidR="004A19DA" w:rsidRPr="004A19DA" w:rsidRDefault="004A19DA" w:rsidP="004A19DA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 w:hint="eastAsia"/>
          <w:sz w:val="24"/>
          <w:szCs w:val="24"/>
        </w:rPr>
      </w:pPr>
      <w:r w:rsidRPr="004A19DA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3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）参选文件中的所有内容没有失实和弄虚作假。</w:t>
      </w:r>
      <w:bookmarkStart w:id="0" w:name="_GoBack"/>
      <w:bookmarkEnd w:id="0"/>
    </w:p>
    <w:p w14:paraId="564098FF" w14:textId="77777777" w:rsidR="004A19DA" w:rsidRPr="004A19DA" w:rsidRDefault="004A19DA" w:rsidP="004A19DA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4A19DA">
        <w:rPr>
          <w:rFonts w:ascii="Times New Roman" w:eastAsia="仿宋_GB2312" w:hAnsi="Times New Roman" w:cs="Times New Roman"/>
          <w:sz w:val="24"/>
          <w:szCs w:val="24"/>
        </w:rPr>
        <w:lastRenderedPageBreak/>
        <w:t>若经招标人（或招标代理）核实，发现所报内容失实或有任何弄虚作假行为，我公司愿自动放弃此次参选，若因此给此次招标工作带来不良影响，我公司将自愿承担所有责任。</w:t>
      </w:r>
    </w:p>
    <w:p w14:paraId="073A40C3" w14:textId="77777777" w:rsidR="004A19DA" w:rsidRPr="004A19DA" w:rsidRDefault="004A19DA" w:rsidP="004A19DA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14:paraId="60D32F50" w14:textId="77777777" w:rsidR="004A19DA" w:rsidRPr="004A19DA" w:rsidRDefault="004A19DA" w:rsidP="004A19DA">
      <w:pPr>
        <w:spacing w:line="360" w:lineRule="auto"/>
        <w:jc w:val="right"/>
        <w:rPr>
          <w:rFonts w:ascii="Times New Roman" w:eastAsia="仿宋_GB2312" w:hAnsi="Times New Roman" w:cs="Times New Roman"/>
          <w:sz w:val="24"/>
          <w:szCs w:val="24"/>
        </w:rPr>
      </w:pPr>
      <w:r w:rsidRPr="004A19DA">
        <w:rPr>
          <w:rFonts w:ascii="Times New Roman" w:eastAsia="仿宋_GB2312" w:hAnsi="Times New Roman" w:cs="Times New Roman"/>
          <w:sz w:val="24"/>
          <w:szCs w:val="24"/>
        </w:rPr>
        <w:t>参选人（公章）：</w:t>
      </w:r>
    </w:p>
    <w:p w14:paraId="20CAEBED" w14:textId="77777777" w:rsidR="004A19DA" w:rsidRPr="004A19DA" w:rsidRDefault="004A19DA" w:rsidP="004A19DA">
      <w:pPr>
        <w:spacing w:line="360" w:lineRule="auto"/>
        <w:jc w:val="right"/>
        <w:rPr>
          <w:rFonts w:ascii="Times New Roman" w:eastAsia="仿宋_GB2312" w:hAnsi="Times New Roman" w:cs="Times New Roman" w:hint="eastAsia"/>
          <w:szCs w:val="24"/>
        </w:rPr>
      </w:pPr>
      <w:r w:rsidRPr="004A19DA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 xml:space="preserve">    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 xml:space="preserve">    </w:t>
      </w:r>
      <w:r w:rsidRPr="004A19DA">
        <w:rPr>
          <w:rFonts w:ascii="Times New Roman" w:eastAsia="仿宋_GB2312" w:hAnsi="Times New Roman" w:cs="Times New Roman"/>
          <w:sz w:val="24"/>
          <w:szCs w:val="24"/>
        </w:rPr>
        <w:t>日</w:t>
      </w:r>
    </w:p>
    <w:p w14:paraId="74C0A420" w14:textId="77777777" w:rsidR="0075429F" w:rsidRPr="004A19DA" w:rsidRDefault="0075429F"/>
    <w:sectPr w:rsidR="0075429F" w:rsidRPr="004A19DA" w:rsidSect="009E0CBE">
      <w:footerReference w:type="default" r:id="rId6"/>
      <w:pgSz w:w="11906" w:h="16838"/>
      <w:pgMar w:top="1440" w:right="1463" w:bottom="1440" w:left="1576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CC55F" w14:textId="77777777" w:rsidR="00CE6DB6" w:rsidRDefault="00CE6DB6" w:rsidP="004A19DA">
      <w:r>
        <w:separator/>
      </w:r>
    </w:p>
  </w:endnote>
  <w:endnote w:type="continuationSeparator" w:id="0">
    <w:p w14:paraId="038DA769" w14:textId="77777777" w:rsidR="00CE6DB6" w:rsidRDefault="00CE6DB6" w:rsidP="004A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9B11A" w14:textId="77777777" w:rsidR="00D76779" w:rsidRDefault="00CE6DB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5756B">
      <w:rPr>
        <w:noProof/>
        <w:lang w:val="zh-CN"/>
      </w:rPr>
      <w:t>2</w:t>
    </w:r>
    <w:r>
      <w:fldChar w:fldCharType="end"/>
    </w:r>
  </w:p>
  <w:p w14:paraId="0B9BE94C" w14:textId="77777777" w:rsidR="00D76779" w:rsidRDefault="00CE6D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8874E" w14:textId="77777777" w:rsidR="00CE6DB6" w:rsidRDefault="00CE6DB6" w:rsidP="004A19DA">
      <w:r>
        <w:separator/>
      </w:r>
    </w:p>
  </w:footnote>
  <w:footnote w:type="continuationSeparator" w:id="0">
    <w:p w14:paraId="4E43B631" w14:textId="77777777" w:rsidR="00CE6DB6" w:rsidRDefault="00CE6DB6" w:rsidP="004A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9B"/>
    <w:rsid w:val="004A19DA"/>
    <w:rsid w:val="0065529B"/>
    <w:rsid w:val="0075429F"/>
    <w:rsid w:val="00C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FEC41"/>
  <w15:chartTrackingRefBased/>
  <w15:docId w15:val="{629CA203-AF5B-4E87-B185-45C71064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9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9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周慧敏</dc:creator>
  <cp:keywords/>
  <dc:description/>
  <cp:lastModifiedBy>周慧敏</cp:lastModifiedBy>
  <cp:revision>2</cp:revision>
  <dcterms:created xsi:type="dcterms:W3CDTF">2023-09-06T07:42:00Z</dcterms:created>
  <dcterms:modified xsi:type="dcterms:W3CDTF">2023-09-06T07:42:00Z</dcterms:modified>
</cp:coreProperties>
</file>