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pStyle w:val="3"/>
        <w:keepNext w:val="0"/>
        <w:keepLines w:val="0"/>
        <w:widowControl/>
        <w:shd w:val="clear" w:color="auto" w:fill="FFFFFF"/>
        <w:spacing w:line="660" w:lineRule="atLeast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 w:eastAsiaTheme="minorEastAsia"/>
          <w:color w:val="000000"/>
          <w:kern w:val="0"/>
          <w:sz w:val="20"/>
          <w:szCs w:val="20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海口美兰临空经济区航空发动机维修基地（平台）一期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号发动机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试车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厂房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、4号车间供油站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开荒清洗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及日常保洁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服务</w:t>
      </w:r>
    </w:p>
    <w:p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44"/>
          <w:szCs w:val="4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bookmarkStart w:id="45" w:name="_GoBack"/>
      <w:r>
        <w:rPr>
          <w:rFonts w:hint="eastAsia" w:ascii="黑体" w:hAnsi="宋体" w:eastAsia="黑体" w:cs="黑体"/>
          <w:color w:val="000000"/>
          <w:kern w:val="0"/>
          <w:sz w:val="44"/>
          <w:szCs w:val="44"/>
          <w:shd w:val="clear" w:color="auto" w:fill="FFFFFF"/>
          <w:lang w:bidi="ar"/>
        </w:rPr>
        <w:t>比选报价文件</w:t>
      </w:r>
    </w:p>
    <w:bookmarkEnd w:id="45"/>
    <w:p>
      <w:pPr>
        <w:widowControl/>
        <w:shd w:val="clear" w:color="auto" w:fill="FFFFFF"/>
        <w:spacing w:line="315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Calibri" w:hAnsi="Calibri" w:cs="Calibri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  <w:lang w:bidi="ar"/>
        </w:rPr>
        <w:t>比选对象：（盖单位公章）</w:t>
      </w:r>
    </w:p>
    <w:p>
      <w:pPr>
        <w:widowControl/>
        <w:shd w:val="clear" w:color="auto" w:fill="FFFFFF"/>
        <w:jc w:val="center"/>
        <w:rPr>
          <w:rFonts w:ascii="Calibri" w:hAnsi="Calibri" w:cs="Calibri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  <w:lang w:bidi="ar"/>
        </w:rPr>
        <w:t>法定代表人或其委托代理人：（签字或盖章）</w:t>
      </w:r>
    </w:p>
    <w:p>
      <w:pPr>
        <w:widowControl/>
        <w:shd w:val="clear" w:color="auto" w:fill="FFFFFF"/>
        <w:jc w:val="center"/>
        <w:rPr>
          <w:rFonts w:ascii="Calibri" w:hAnsi="Calibri" w:cs="Calibri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shd w:val="clear" w:color="auto" w:fill="FFFFFF"/>
          <w:lang w:bidi="ar"/>
        </w:rPr>
        <w:t>年  月  日</w:t>
      </w:r>
    </w:p>
    <w:p>
      <w:pPr>
        <w:widowControl/>
        <w:jc w:val="left"/>
      </w:pPr>
    </w:p>
    <w:p>
      <w:pPr>
        <w:widowControl/>
        <w:shd w:val="clear" w:color="auto" w:fill="FFFFFF"/>
        <w:jc w:val="left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kern w:val="0"/>
          <w:szCs w:val="21"/>
          <w:shd w:val="clear" w:color="auto" w:fill="FFFFFF"/>
          <w:lang w:bidi="ar"/>
        </w:rPr>
        <w:t> </w:t>
      </w:r>
    </w:p>
    <w:p>
      <w:pP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4"/>
        <w:keepNext w:val="0"/>
        <w:keepLines w:val="0"/>
        <w:widowControl/>
        <w:shd w:val="clear" w:color="auto" w:fill="FFFFFF"/>
        <w:spacing w:line="554" w:lineRule="atLeas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  <w:t>目录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一、</w:t>
      </w:r>
      <w:r>
        <w:rPr>
          <w:rFonts w:hint="eastAsia" w:ascii="仿宋" w:hAnsi="仿宋" w:eastAsia="仿宋" w:cs="仿宋"/>
          <w:kern w:val="2"/>
          <w:sz w:val="30"/>
          <w:szCs w:val="30"/>
        </w:rPr>
        <w:t>报价函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二、报价明细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三、法定代表人身份证明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四、授权委托书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五、资格审查资料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含投标人基本情况表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六、施工方案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其他材料</w:t>
      </w:r>
    </w:p>
    <w:p>
      <w:pPr>
        <w:widowControl/>
        <w:shd w:val="clear" w:color="auto" w:fill="FFFFFF"/>
        <w:spacing w:line="400" w:lineRule="atLeas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注：交易对象应根据本项目资格要求及评分标准，提供完整的证明材料。交易对象没有按照比选文件要求提交全部资料，或者投标没有对比选文件在各方面都做出实质性响应的，相关风险由报价对象承担，并且可能导致其投标被否决。除报价函外，其他格式自拟。）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一、报价函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致：（项目业主）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1．我方已仔细研究了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</w:rPr>
        <w:t>                   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比选文件的全部内容，愿意以以下报价作为本项目的投标报价（报价下浮率精确到小数点后两位数，即xx.xx%）：</w:t>
      </w:r>
    </w:p>
    <w:tbl>
      <w:tblPr>
        <w:tblStyle w:val="7"/>
        <w:tblW w:w="86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6"/>
        <w:gridCol w:w="2126"/>
        <w:gridCol w:w="1604"/>
        <w:gridCol w:w="868"/>
        <w:gridCol w:w="7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项目内容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含税报价总价（元）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税率</w:t>
            </w:r>
          </w:p>
          <w:p>
            <w:pPr>
              <w:pStyle w:val="6"/>
              <w:spacing w:before="120" w:beforeAutospacing="0" w:after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（%）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340" w:after="330" w:line="4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340" w:after="330" w:line="4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340" w:after="330" w:line="440" w:lineRule="atLeas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atLeast"/>
        <w:ind w:firstLine="72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我司承诺此价格包含了合同约定工作范围内的全部费用（包括但不限于所有工作所涉及的税费、差旅费等全部费用，不会因物价、工资、汇率、费率或政府颁发的任何调价文件之要求而有所调整），不再提出任何费用补充。</w:t>
      </w:r>
    </w:p>
    <w:p>
      <w:pPr>
        <w:widowControl/>
        <w:shd w:val="clear" w:color="auto" w:fill="FFFFFF"/>
        <w:spacing w:line="44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2．我方承诺在招标文件规定的投标有效期内不修改、撤销投标文件。</w:t>
      </w:r>
    </w:p>
    <w:p>
      <w:pPr>
        <w:widowControl/>
        <w:shd w:val="clear" w:color="auto" w:fill="FFFFFF"/>
        <w:spacing w:line="44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3．我方在此声明，所递交的投标文件及有关资料内容完整、真实和准确。</w:t>
      </w:r>
    </w:p>
    <w:p>
      <w:pPr>
        <w:widowControl/>
        <w:shd w:val="clear" w:color="auto" w:fill="FFFFFF"/>
        <w:spacing w:line="44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4．（其他补充说明）。</w:t>
      </w:r>
    </w:p>
    <w:p>
      <w:pPr>
        <w:widowControl/>
        <w:shd w:val="clear" w:color="auto" w:fill="FFFFFF"/>
        <w:spacing w:line="440" w:lineRule="atLeast"/>
        <w:ind w:firstLine="48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                           投标人：（盖单位章）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法定代表人或其委托代理人：（签字或盖章）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地址：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联系电话：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5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5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年  月  日</w:t>
      </w:r>
    </w:p>
    <w:p>
      <w:pPr>
        <w:widowControl/>
        <w:shd w:val="clear" w:color="auto" w:fill="FFFFFF"/>
        <w:spacing w:line="480" w:lineRule="atLeast"/>
        <w:rPr>
          <w:rFonts w:ascii="微软雅黑" w:hAnsi="微软雅黑" w:eastAsia="微软雅黑" w:cs="宋体"/>
          <w:color w:val="222222"/>
          <w:spacing w:val="8"/>
          <w:kern w:val="0"/>
          <w:sz w:val="26"/>
          <w:szCs w:val="26"/>
        </w:rPr>
      </w:pPr>
    </w:p>
    <w:p>
      <w:pPr>
        <w:pStyle w:val="2"/>
        <w:rPr>
          <w:rFonts w:ascii="微软雅黑" w:hAnsi="微软雅黑" w:eastAsia="微软雅黑" w:cs="宋体"/>
          <w:color w:val="222222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二、报价明细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bookmarkStart w:id="0" w:name="OLE_LINK20"/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格式自拟</w:t>
      </w:r>
    </w:p>
    <w:bookmarkEnd w:id="0"/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三、法定代表人身份证明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投标人名称：</w:t>
      </w:r>
      <w:r>
        <w:rPr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  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单位性质：</w:t>
      </w:r>
      <w:r>
        <w:rPr>
          <w:color w:val="000000"/>
          <w:sz w:val="24"/>
          <w:szCs w:val="24"/>
          <w:u w:val="single"/>
        </w:rPr>
        <w:t xml:space="preserve">                               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地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址：</w:t>
      </w:r>
      <w:r>
        <w:rPr>
          <w:color w:val="000000"/>
          <w:sz w:val="24"/>
          <w:szCs w:val="24"/>
          <w:u w:val="single"/>
        </w:rPr>
        <w:t xml:space="preserve">                               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成立时间：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月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日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经营期限：</w:t>
      </w:r>
      <w:r>
        <w:rPr>
          <w:color w:val="000000"/>
          <w:sz w:val="24"/>
          <w:szCs w:val="24"/>
          <w:u w:val="single"/>
        </w:rPr>
        <w:t xml:space="preserve">                               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姓名：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性别：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年龄：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职务：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系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（投标人名称）的法定代表人。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特此证明。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投标人名称</w:t>
      </w:r>
      <w:r>
        <w:rPr>
          <w:rFonts w:hint="eastAsia"/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  <w:u w:val="single"/>
        </w:rPr>
        <w:t xml:space="preserve">                 </w:t>
      </w:r>
      <w:r>
        <w:rPr>
          <w:color w:val="000000"/>
          <w:sz w:val="24"/>
          <w:szCs w:val="24"/>
        </w:rPr>
        <w:t>（盖单位章）</w:t>
      </w:r>
    </w:p>
    <w:p>
      <w:pPr>
        <w:spacing w:line="400" w:lineRule="exact"/>
        <w:jc w:val="right"/>
        <w:rPr>
          <w:color w:val="000000"/>
          <w:kern w:val="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月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left="420" w:hanging="420"/>
        <w:jc w:val="both"/>
        <w:rPr>
          <w:rFonts w:eastAsiaTheme="minorEastAsia" w:cstheme="minorBidi"/>
          <w:kern w:val="2"/>
          <w:sz w:val="21"/>
          <w:szCs w:val="21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四、授权委托书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本人</w:t>
      </w:r>
      <w:r>
        <w:rPr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color w:val="000000"/>
          <w:sz w:val="24"/>
          <w:szCs w:val="24"/>
        </w:rPr>
        <w:t>（姓名）系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（投标人名称）的法定代表人，现委托</w:t>
      </w:r>
      <w:r>
        <w:rPr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color w:val="000000"/>
          <w:sz w:val="24"/>
          <w:szCs w:val="24"/>
        </w:rPr>
        <w:t>（姓名）为我方代理人。代理人根据授权，以我方名义签署、澄清</w:t>
      </w:r>
      <w:r>
        <w:rPr>
          <w:rFonts w:hint="eastAsia"/>
          <w:color w:val="000000"/>
          <w:sz w:val="24"/>
          <w:szCs w:val="24"/>
        </w:rPr>
        <w:t>、说明、补正</w:t>
      </w:r>
      <w:r>
        <w:rPr>
          <w:color w:val="000000"/>
          <w:sz w:val="24"/>
          <w:szCs w:val="24"/>
        </w:rPr>
        <w:t>、递交、撤回、修改</w:t>
      </w:r>
      <w:r>
        <w:rPr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建设</w:t>
      </w:r>
      <w:r>
        <w:rPr>
          <w:color w:val="000000"/>
          <w:sz w:val="24"/>
          <w:szCs w:val="24"/>
        </w:rPr>
        <w:t>项目名称）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招标编号</w:t>
      </w:r>
      <w:r>
        <w:rPr>
          <w:color w:val="000000"/>
          <w:sz w:val="24"/>
          <w:szCs w:val="24"/>
        </w:rPr>
        <w:t>）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（名称）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包件号</w:t>
      </w:r>
      <w:r>
        <w:rPr>
          <w:color w:val="000000"/>
          <w:sz w:val="24"/>
          <w:szCs w:val="24"/>
        </w:rPr>
        <w:t>）投标文件、签订合同和处理有关事宜，其法律后果由我方承担。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委托期限：</w:t>
      </w:r>
      <w:r>
        <w:rPr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代理人无转委托权。</w:t>
      </w:r>
    </w:p>
    <w:p>
      <w:pPr>
        <w:pStyle w:val="9"/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附：法定代表人身份证件复印件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投标人</w:t>
      </w:r>
      <w:r>
        <w:rPr>
          <w:rFonts w:hint="eastAsia"/>
          <w:color w:val="000000"/>
          <w:sz w:val="24"/>
          <w:szCs w:val="24"/>
        </w:rPr>
        <w:t>名称</w:t>
      </w:r>
      <w:r>
        <w:rPr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  <w:u w:val="single"/>
        </w:rPr>
        <w:t xml:space="preserve">                               </w:t>
      </w:r>
      <w:r>
        <w:rPr>
          <w:color w:val="000000"/>
          <w:sz w:val="24"/>
          <w:szCs w:val="24"/>
        </w:rPr>
        <w:t>（盖单位章）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法定代表人：</w:t>
      </w:r>
      <w:r>
        <w:rPr>
          <w:color w:val="000000"/>
          <w:sz w:val="24"/>
          <w:szCs w:val="24"/>
          <w:u w:val="single"/>
        </w:rPr>
        <w:t xml:space="preserve">             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（签字）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身份证号码：</w:t>
      </w:r>
      <w:r>
        <w:rPr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                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委托代理人：</w:t>
      </w:r>
      <w:r>
        <w:rPr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</w:rPr>
        <w:t>（签字）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身份证号码：</w:t>
      </w:r>
      <w:r>
        <w:rPr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firstLine="2640" w:firstLineChars="1100"/>
        <w:jc w:val="righ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月</w:t>
      </w:r>
      <w:r>
        <w:rPr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kern w:val="0"/>
          <w:sz w:val="24"/>
          <w:szCs w:val="24"/>
        </w:rPr>
        <w:t>日</w:t>
      </w:r>
    </w:p>
    <w:p>
      <w:pPr>
        <w:spacing w:line="400" w:lineRule="exact"/>
        <w:rPr>
          <w:color w:val="000000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五、资格审查资料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3840"/>
        <w:jc w:val="both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格式自拟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420"/>
        <w:jc w:val="left"/>
        <w:outlineLvl w:val="9"/>
        <w:rPr>
          <w:rFonts w:ascii="Segoe UI" w:hAnsi="Segoe UI" w:eastAsia="Segoe UI" w:cs="Segoe UI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本次比选要求交易对象须符合以下要求：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420"/>
        <w:outlineLvl w:val="9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1.具有独立法人资格；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420"/>
        <w:outlineLvl w:val="9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2.不得为联合体。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55" w:lineRule="atLeast"/>
        <w:ind w:left="0" w:firstLine="420"/>
        <w:outlineLvl w:val="9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3.“信用中国”网站（www.creditchina.gov.cn）查询：交易对象不允许被人民法院列为失信被执行人，否则失去比选资格。</w:t>
      </w:r>
    </w:p>
    <w:p>
      <w:pPr>
        <w:outlineLvl w:val="9"/>
        <w:rPr>
          <w:rFonts w:hint="eastAsia"/>
          <w:color w:val="000000"/>
        </w:rPr>
      </w:pPr>
      <w:bookmarkStart w:id="1" w:name="_Toc14919"/>
      <w:bookmarkStart w:id="2" w:name="_Toc427762917"/>
      <w:bookmarkStart w:id="3" w:name="_Toc22426"/>
      <w:bookmarkStart w:id="4" w:name="_Toc4094"/>
      <w:bookmarkStart w:id="5" w:name="_Toc3719"/>
      <w:bookmarkStart w:id="6" w:name="_Toc6781"/>
      <w:bookmarkStart w:id="7" w:name="_Toc238552306"/>
      <w:bookmarkStart w:id="8" w:name="_Toc14270"/>
      <w:bookmarkStart w:id="9" w:name="_Toc11460"/>
      <w:bookmarkStart w:id="10" w:name="_Toc25443"/>
      <w:bookmarkStart w:id="11" w:name="_Toc16197"/>
      <w:bookmarkStart w:id="12" w:name="_Toc18525"/>
      <w:bookmarkStart w:id="13" w:name="_Toc427138928"/>
      <w:bookmarkStart w:id="14" w:name="_Toc32512"/>
      <w:bookmarkStart w:id="15" w:name="_Toc14412"/>
      <w:bookmarkStart w:id="16" w:name="_Toc32600"/>
      <w:bookmarkStart w:id="17" w:name="_Toc423886648"/>
      <w:bookmarkStart w:id="18" w:name="_Toc17686"/>
      <w:bookmarkStart w:id="19" w:name="_Toc31833"/>
      <w:bookmarkStart w:id="20" w:name="_Toc9673"/>
      <w:bookmarkStart w:id="21" w:name="_Toc238797668"/>
      <w:bookmarkStart w:id="22" w:name="_Toc21715"/>
      <w:bookmarkStart w:id="23" w:name="_Toc6686"/>
      <w:bookmarkStart w:id="24" w:name="_Toc1796"/>
      <w:bookmarkStart w:id="25" w:name="_Toc3120"/>
      <w:bookmarkStart w:id="26" w:name="_Toc11622"/>
      <w:bookmarkStart w:id="27" w:name="_Toc431377194"/>
      <w:bookmarkStart w:id="28" w:name="_Toc14975"/>
      <w:bookmarkStart w:id="29" w:name="_Toc10464"/>
      <w:bookmarkStart w:id="30" w:name="_Toc23728"/>
      <w:bookmarkStart w:id="31" w:name="_Toc25381"/>
      <w:bookmarkStart w:id="32" w:name="_Toc176"/>
      <w:bookmarkStart w:id="33" w:name="_Toc11016"/>
      <w:bookmarkStart w:id="34" w:name="_Toc6388"/>
      <w:bookmarkStart w:id="35" w:name="_Toc14978"/>
      <w:bookmarkStart w:id="36" w:name="_Toc21521"/>
      <w:bookmarkStart w:id="37" w:name="_Toc25459"/>
      <w:bookmarkStart w:id="38" w:name="_Toc4769"/>
      <w:bookmarkStart w:id="39" w:name="_Toc4032"/>
      <w:bookmarkStart w:id="40" w:name="_Toc13995"/>
      <w:bookmarkStart w:id="41" w:name="_Toc26612"/>
      <w:bookmarkStart w:id="42" w:name="_Toc21772"/>
      <w:bookmarkStart w:id="43" w:name="_Toc14710"/>
      <w:bookmarkStart w:id="44" w:name="_Toc11666"/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outlineLvl w:val="9"/>
        <w:rPr>
          <w:rFonts w:hint="eastAsia"/>
          <w:color w:val="000000"/>
        </w:rPr>
      </w:pPr>
    </w:p>
    <w:p>
      <w:pPr>
        <w:pStyle w:val="5"/>
        <w:rPr>
          <w:rFonts w:hint="eastAsia"/>
          <w:color w:val="000000"/>
        </w:rPr>
      </w:pPr>
    </w:p>
    <w:p>
      <w:pPr>
        <w:pStyle w:val="5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>.1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投标人基本情况表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Style w:val="7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50"/>
        <w:gridCol w:w="1340"/>
        <w:gridCol w:w="977"/>
        <w:gridCol w:w="1948"/>
        <w:gridCol w:w="850"/>
        <w:gridCol w:w="13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投标人名称</w:t>
            </w:r>
          </w:p>
        </w:tc>
        <w:tc>
          <w:tcPr>
            <w:tcW w:w="1858" w:type="pct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投标人类型（勾选）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□生产商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□中间商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注册地址</w:t>
            </w:r>
          </w:p>
        </w:tc>
        <w:tc>
          <w:tcPr>
            <w:tcW w:w="1858" w:type="pct"/>
            <w:gridSpan w:val="3"/>
            <w:vAlign w:val="center"/>
          </w:tcPr>
          <w:p>
            <w:pPr>
              <w:widowControl/>
              <w:spacing w:line="276" w:lineRule="auto"/>
              <w:ind w:right="31" w:rightChars="15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邮政编码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联系方式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联系人</w:t>
            </w:r>
          </w:p>
        </w:tc>
        <w:tc>
          <w:tcPr>
            <w:tcW w:w="1358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电 话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9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传  真</w:t>
            </w:r>
          </w:p>
        </w:tc>
        <w:tc>
          <w:tcPr>
            <w:tcW w:w="1358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网 址（或电子邮箱）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组织结构</w:t>
            </w:r>
          </w:p>
        </w:tc>
        <w:tc>
          <w:tcPr>
            <w:tcW w:w="4287" w:type="pct"/>
            <w:gridSpan w:val="6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法定代表人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姓名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技术职称</w:t>
            </w: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9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电话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技术负责人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姓名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57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技术职称</w:t>
            </w: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99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电话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成立时间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3002" w:type="pct"/>
            <w:gridSpan w:val="4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员工总人数：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营业执照号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572" w:type="pct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其中</w:t>
            </w: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高级职称人员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注册资金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572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中级职称人员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开户银行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572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初级职称人员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账号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572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1143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技  工</w:t>
            </w:r>
          </w:p>
        </w:tc>
        <w:tc>
          <w:tcPr>
            <w:tcW w:w="1286" w:type="pct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经营范围</w:t>
            </w:r>
          </w:p>
        </w:tc>
        <w:tc>
          <w:tcPr>
            <w:tcW w:w="4287" w:type="pct"/>
            <w:gridSpan w:val="6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287" w:type="pct"/>
            <w:gridSpan w:val="6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287" w:type="pct"/>
            <w:gridSpan w:val="6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287" w:type="pct"/>
            <w:gridSpan w:val="6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  <w:tc>
          <w:tcPr>
            <w:tcW w:w="4287" w:type="pct"/>
            <w:gridSpan w:val="6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备注</w:t>
            </w:r>
          </w:p>
        </w:tc>
        <w:tc>
          <w:tcPr>
            <w:tcW w:w="4287" w:type="pct"/>
            <w:gridSpan w:val="6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</w:tc>
      </w:tr>
    </w:tbl>
    <w:p>
      <w:pPr>
        <w:pStyle w:val="9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shd w:val="clear" w:fill="FFFFFF"/>
          <w:lang w:val="en-US" w:eastAsia="zh-CN" w:bidi="ar-SA"/>
        </w:rPr>
        <w:t>说明：本表后应附申请人三证合一的营业执照的复印件，若是中间商须提供生产商授权委托。</w:t>
      </w:r>
    </w:p>
    <w:p/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六、施工方案</w:t>
      </w:r>
    </w:p>
    <w:p>
      <w:pPr>
        <w:widowControl/>
        <w:shd w:val="clear" w:color="auto" w:fill="FFFFFF"/>
        <w:spacing w:line="540" w:lineRule="atLeast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格式自拟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40" w:lineRule="atLeas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2455"/>
    <w:rsid w:val="08DD3CCC"/>
    <w:rsid w:val="16542455"/>
    <w:rsid w:val="19F663F4"/>
    <w:rsid w:val="1A98304D"/>
    <w:rsid w:val="25051D35"/>
    <w:rsid w:val="27307E54"/>
    <w:rsid w:val="4DB35F39"/>
    <w:rsid w:val="5B4B6784"/>
    <w:rsid w:val="61980205"/>
    <w:rsid w:val="664B21F2"/>
    <w:rsid w:val="699A2471"/>
    <w:rsid w:val="6B4B2714"/>
    <w:rsid w:val="6F301103"/>
    <w:rsid w:val="706F2F17"/>
    <w:rsid w:val="797D0544"/>
    <w:rsid w:val="7FD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kern w:val="0"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 含缩进"/>
    <w:basedOn w:val="1"/>
    <w:qFormat/>
    <w:uiPriority w:val="0"/>
    <w:pPr>
      <w:ind w:firstLine="424" w:firstLineChars="202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2025-03-28T08:05:00Z</dcterms:created>
  <dc:creator>马健</dc:creator>
  <cp:lastModifiedBy>马健</cp:lastModifiedBy>
  <dcterms:modified xsi:type="dcterms:W3CDTF">2025-03-28T08:06:32Z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C417424FFBE6480FBF702CC008B804AE</vt:lpwstr>
  </property>
</Properties>
</file>